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AAB9C" w14:textId="77777777" w:rsidR="00DF5D99" w:rsidRPr="00DF5D99" w:rsidRDefault="005277EB" w:rsidP="00DF5D99">
      <w:pPr>
        <w:autoSpaceDN w:val="0"/>
        <w:spacing w:after="160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F5D99" w:rsidRPr="00DF5D99">
        <w:rPr>
          <w:rFonts w:ascii="Times New Roman" w:hAnsi="Times New Roman" w:cs="Times New Roman"/>
          <w:sz w:val="28"/>
          <w:szCs w:val="28"/>
        </w:rPr>
        <w:t>л. Кашары  Кашарского района  Ростовской области</w:t>
      </w:r>
    </w:p>
    <w:p w14:paraId="1D667A42" w14:textId="77777777" w:rsidR="00DF5D99" w:rsidRPr="00DF5D99" w:rsidRDefault="00DF5D99" w:rsidP="00DF5D99">
      <w:pPr>
        <w:autoSpaceDN w:val="0"/>
        <w:spacing w:after="160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7F6CEFBE" w14:textId="77777777" w:rsidR="00DF5D99" w:rsidRPr="00DF5D99" w:rsidRDefault="00DF5D99" w:rsidP="00DF5D99">
      <w:pPr>
        <w:autoSpaceDN w:val="0"/>
        <w:spacing w:after="160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14:paraId="11364DF4" w14:textId="77777777" w:rsidR="00DF5D99" w:rsidRPr="00DF5D99" w:rsidRDefault="00DF5D99" w:rsidP="009A6C2C">
      <w:pPr>
        <w:autoSpaceDN w:val="0"/>
        <w:spacing w:after="160" w:line="25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593BEA" w14:textId="77777777" w:rsidR="00B678CD" w:rsidRDefault="00B678CD" w:rsidP="00B678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«Утверждаю»</w:t>
      </w:r>
      <w:r w:rsidR="00DF5D99" w:rsidRPr="00DF5D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Pr="00B678C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14:paraId="595C7BA3" w14:textId="77777777" w:rsidR="00B678CD" w:rsidRDefault="00B678CD" w:rsidP="00B678C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14:paraId="4C001154" w14:textId="1A3C38A6" w:rsidR="00B678CD" w:rsidRDefault="00B678CD" w:rsidP="00B678C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F407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4463F">
        <w:rPr>
          <w:rFonts w:ascii="Times New Roman" w:hAnsi="Times New Roman" w:cs="Times New Roman"/>
          <w:sz w:val="28"/>
          <w:szCs w:val="28"/>
          <w:u w:val="single"/>
        </w:rPr>
        <w:t>01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61EA1">
        <w:rPr>
          <w:rFonts w:ascii="Times New Roman" w:hAnsi="Times New Roman" w:cs="Times New Roman"/>
          <w:sz w:val="28"/>
          <w:szCs w:val="28"/>
        </w:rPr>
        <w:t xml:space="preserve">» </w:t>
      </w:r>
      <w:r w:rsidR="00E4463F">
        <w:rPr>
          <w:rFonts w:ascii="Times New Roman" w:hAnsi="Times New Roman" w:cs="Times New Roman"/>
          <w:sz w:val="28"/>
          <w:szCs w:val="28"/>
        </w:rPr>
        <w:t>сентября</w:t>
      </w:r>
      <w:r w:rsidR="00B61EA1">
        <w:rPr>
          <w:rFonts w:ascii="Times New Roman" w:hAnsi="Times New Roman" w:cs="Times New Roman"/>
          <w:sz w:val="28"/>
          <w:szCs w:val="28"/>
        </w:rPr>
        <w:t xml:space="preserve"> 202</w:t>
      </w:r>
      <w:r w:rsidR="00E4463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_</w:t>
      </w:r>
      <w:r w:rsidR="00E4463F">
        <w:rPr>
          <w:rFonts w:ascii="Times New Roman" w:hAnsi="Times New Roman" w:cs="Times New Roman"/>
          <w:sz w:val="28"/>
          <w:szCs w:val="28"/>
          <w:u w:val="single"/>
        </w:rPr>
        <w:t>92</w:t>
      </w:r>
      <w:r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14:paraId="39A599AF" w14:textId="77777777" w:rsidR="00B678CD" w:rsidRDefault="00B678CD" w:rsidP="00B678CD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14:paraId="2105A412" w14:textId="77777777" w:rsidR="00B678CD" w:rsidRPr="00B678CD" w:rsidRDefault="00B678CD" w:rsidP="00B678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78C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</w:p>
    <w:p w14:paraId="707403AE" w14:textId="77777777" w:rsidR="00DF5D99" w:rsidRPr="00DF5D99" w:rsidRDefault="00DF5D99" w:rsidP="009A6C2C">
      <w:pPr>
        <w:autoSpaceDN w:val="0"/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A6C2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14:paraId="2DBE0C72" w14:textId="77777777" w:rsidR="00DF5D99" w:rsidRPr="00DF5D99" w:rsidRDefault="00DF5D99" w:rsidP="009A6C2C">
      <w:pPr>
        <w:autoSpaceDN w:val="0"/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14:paraId="6EF029FB" w14:textId="58F7CAD6" w:rsidR="00DF5D99" w:rsidRPr="00DF5D99" w:rsidRDefault="00DF5D99" w:rsidP="009A6C2C">
      <w:pPr>
        <w:autoSpaceDN w:val="0"/>
        <w:spacing w:after="16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F5D99">
        <w:rPr>
          <w:rFonts w:ascii="Times New Roman" w:hAnsi="Times New Roman" w:cs="Times New Roman"/>
          <w:sz w:val="28"/>
          <w:szCs w:val="28"/>
        </w:rPr>
        <w:t xml:space="preserve">По  </w:t>
      </w:r>
      <w:r w:rsidRPr="00DF5D99">
        <w:rPr>
          <w:rFonts w:ascii="Times New Roman" w:hAnsi="Times New Roman" w:cs="Times New Roman"/>
          <w:sz w:val="28"/>
          <w:szCs w:val="28"/>
          <w:u w:val="single"/>
        </w:rPr>
        <w:t>внеурочной деятельности    «</w:t>
      </w:r>
      <w:r w:rsidR="00C46D09">
        <w:rPr>
          <w:rFonts w:ascii="Times New Roman" w:hAnsi="Times New Roman" w:cs="Times New Roman"/>
          <w:sz w:val="28"/>
          <w:szCs w:val="28"/>
          <w:u w:val="single"/>
        </w:rPr>
        <w:t>Решение математических задач</w:t>
      </w:r>
      <w:r w:rsidRPr="00DF5D99">
        <w:rPr>
          <w:rFonts w:ascii="Times New Roman" w:hAnsi="Times New Roman" w:cs="Times New Roman"/>
          <w:sz w:val="28"/>
          <w:szCs w:val="28"/>
          <w:u w:val="single"/>
        </w:rPr>
        <w:t xml:space="preserve">»    </w:t>
      </w:r>
      <w:r w:rsidRPr="00DF5D99">
        <w:rPr>
          <w:sz w:val="26"/>
          <w:szCs w:val="26"/>
        </w:rPr>
        <w:t xml:space="preserve">  </w:t>
      </w:r>
      <w:r w:rsidRPr="00DF5D9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</w:p>
    <w:p w14:paraId="0E8787B6" w14:textId="77777777" w:rsidR="00DF5D99" w:rsidRPr="00DF5D99" w:rsidRDefault="00DF5D99" w:rsidP="009A6C2C">
      <w:pPr>
        <w:autoSpaceDN w:val="0"/>
        <w:spacing w:after="16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DF5D99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DF5D9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F5D99">
        <w:rPr>
          <w:rFonts w:ascii="Times New Roman" w:hAnsi="Times New Roman" w:cs="Times New Roman"/>
          <w:sz w:val="26"/>
          <w:szCs w:val="26"/>
          <w:u w:val="single"/>
        </w:rPr>
        <w:t>основно</w:t>
      </w:r>
      <w:r w:rsidR="00F4071D">
        <w:rPr>
          <w:rFonts w:ascii="Times New Roman" w:hAnsi="Times New Roman" w:cs="Times New Roman"/>
          <w:sz w:val="26"/>
          <w:szCs w:val="26"/>
          <w:u w:val="single"/>
        </w:rPr>
        <w:t>е общее образование,  6 класс «а</w:t>
      </w:r>
      <w:r w:rsidRPr="00DF5D99">
        <w:rPr>
          <w:rFonts w:ascii="Times New Roman" w:hAnsi="Times New Roman" w:cs="Times New Roman"/>
          <w:sz w:val="26"/>
          <w:szCs w:val="26"/>
          <w:u w:val="single"/>
        </w:rPr>
        <w:t xml:space="preserve">» </w:t>
      </w:r>
      <w:r w:rsidRPr="00DF5D99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DF5D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6DF89C" w14:textId="42E45FE3" w:rsidR="00DF5D99" w:rsidRPr="00DF5D99" w:rsidRDefault="00DF5D99" w:rsidP="009A6C2C">
      <w:pPr>
        <w:autoSpaceDN w:val="0"/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sz w:val="28"/>
          <w:szCs w:val="28"/>
        </w:rPr>
        <w:t>Количество часов: __</w:t>
      </w:r>
      <w:r w:rsidR="0062270D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8D0DC0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62270D">
        <w:rPr>
          <w:rFonts w:ascii="Times New Roman" w:hAnsi="Times New Roman" w:cs="Times New Roman"/>
          <w:sz w:val="28"/>
          <w:szCs w:val="28"/>
          <w:u w:val="single"/>
        </w:rPr>
        <w:t>(1)</w:t>
      </w:r>
      <w:r w:rsidRPr="00DF5D99">
        <w:rPr>
          <w:rFonts w:ascii="Times New Roman" w:hAnsi="Times New Roman" w:cs="Times New Roman"/>
          <w:sz w:val="28"/>
          <w:szCs w:val="28"/>
        </w:rPr>
        <w:t xml:space="preserve">______ </w:t>
      </w:r>
    </w:p>
    <w:p w14:paraId="15E72196" w14:textId="77777777" w:rsidR="00DF5D99" w:rsidRPr="00DF5D99" w:rsidRDefault="00DF5D99" w:rsidP="009A6C2C">
      <w:pPr>
        <w:autoSpaceDN w:val="0"/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sz w:val="28"/>
          <w:szCs w:val="28"/>
        </w:rPr>
        <w:t>Учитель__</w:t>
      </w:r>
      <w:r w:rsidRPr="00DF5D99">
        <w:rPr>
          <w:rFonts w:ascii="Times New Roman" w:hAnsi="Times New Roman" w:cs="Times New Roman"/>
          <w:sz w:val="28"/>
          <w:szCs w:val="28"/>
          <w:u w:val="single"/>
        </w:rPr>
        <w:t>Ломакина Татьяна Николаевна</w:t>
      </w:r>
    </w:p>
    <w:p w14:paraId="5F0031B6" w14:textId="77777777" w:rsidR="00DF5D99" w:rsidRPr="00DF5D99" w:rsidRDefault="00DF5D99" w:rsidP="009A6C2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 </w:t>
      </w:r>
      <w:r w:rsidRPr="00DF5D99">
        <w:rPr>
          <w:rFonts w:ascii="Times New Roman" w:eastAsia="Calibri" w:hAnsi="Times New Roman" w:cs="Times New Roman"/>
          <w:sz w:val="28"/>
          <w:szCs w:val="28"/>
        </w:rPr>
        <w:t xml:space="preserve">И. Ф. Шарыгин, А. В. Шевкин,  Математика.  Задачи на смекалку.  </w:t>
      </w:r>
      <w:r>
        <w:rPr>
          <w:rFonts w:ascii="Times New Roman" w:eastAsia="Calibri" w:hAnsi="Times New Roman" w:cs="Times New Roman"/>
          <w:sz w:val="28"/>
          <w:szCs w:val="28"/>
        </w:rPr>
        <w:t>5-6 кл. М.: Просвещение, 2016</w:t>
      </w:r>
      <w:r w:rsidRPr="00DF5D9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7FFDA1" w14:textId="77777777" w:rsidR="00DF5D99" w:rsidRDefault="00DF5D99" w:rsidP="009A6C2C">
      <w:pPr>
        <w:autoSpaceDN w:val="0"/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sz w:val="28"/>
          <w:szCs w:val="28"/>
        </w:rPr>
        <w:t>Учебник</w:t>
      </w:r>
      <w:r w:rsidRPr="00DF5D99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DF5D99">
        <w:rPr>
          <w:rFonts w:ascii="Times New Roman" w:eastAsia="Calibri" w:hAnsi="Times New Roman" w:cs="Times New Roman"/>
          <w:sz w:val="28"/>
          <w:szCs w:val="28"/>
        </w:rPr>
        <w:t xml:space="preserve">И. Ф. Шарыгин, А. В. Шевкин,  Математика.  Задачи на смекалку.  </w:t>
      </w:r>
      <w:r>
        <w:rPr>
          <w:rFonts w:ascii="Times New Roman" w:eastAsia="Calibri" w:hAnsi="Times New Roman" w:cs="Times New Roman"/>
          <w:sz w:val="28"/>
          <w:szCs w:val="28"/>
        </w:rPr>
        <w:t>5-6 кл. М.: Просвещение, 2016</w:t>
      </w:r>
    </w:p>
    <w:p w14:paraId="3A31D7DD" w14:textId="77777777" w:rsidR="00DF5D99" w:rsidRPr="00DF5D99" w:rsidRDefault="00DF5D99" w:rsidP="00DF5D99">
      <w:pPr>
        <w:autoSpaceDN w:val="0"/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DF5D99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DF5D99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14:paraId="253312FA" w14:textId="77777777" w:rsidR="00DF5D99" w:rsidRPr="00DF5D99" w:rsidRDefault="00DF5D99" w:rsidP="00DF5D99">
      <w:pPr>
        <w:autoSpaceDN w:val="0"/>
        <w:spacing w:after="16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F5D99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математики ученик 6 класса  должен знать:</w:t>
      </w:r>
    </w:p>
    <w:p w14:paraId="336BC48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Раздел «Арифметика»</w:t>
      </w:r>
    </w:p>
    <w:p w14:paraId="48605D3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окончанию изучения курса учащиеся научатся</w:t>
      </w:r>
    </w:p>
    <w:p w14:paraId="33E4FAD2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десятичной системы счисления;</w:t>
      </w:r>
    </w:p>
    <w:p w14:paraId="72771D15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термины и символы, связанные с понятием степени числа; вычислять значения выражений, содержащих степень с натуральным показателем;</w:t>
      </w:r>
    </w:p>
    <w:p w14:paraId="5EA3A3D1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понятия, связанные с делимостью натуральных чисел;</w:t>
      </w:r>
    </w:p>
    <w:p w14:paraId="46D06610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понятием десятичной дроби, выполнять вычисления с десятичными дробями;</w:t>
      </w:r>
    </w:p>
    <w:p w14:paraId="43E8452F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различные способы представления дробных чисел; переходить от одной формы записи чисел к другой, выбирая подходящую для конкретного случая форму;</w:t>
      </w:r>
    </w:p>
    <w:p w14:paraId="40B2FFF4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 отношения и процента;</w:t>
      </w:r>
    </w:p>
    <w:p w14:paraId="2E12125A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арифметическим способом;</w:t>
      </w:r>
    </w:p>
    <w:p w14:paraId="0656D0F4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вычислительные умения в практических ситуациях, в том числе требующих выбора нужных данных или поиска недостающих;</w:t>
      </w:r>
    </w:p>
    <w:p w14:paraId="4B9AD457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различные виды чисел: натуральное, положительное, отрицательное, дробное, целое, рациональное; правильно употреблять и использовать термины и символы, связанные с рациональными числами;</w:t>
      </w:r>
    </w:p>
    <w:p w14:paraId="0DD0F430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отмечать на координатной прямой точки, соответствующие заданным числам; определять координату отмеченной точки;</w:t>
      </w:r>
    </w:p>
    <w:p w14:paraId="24347C1A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рациональные числа;</w:t>
      </w:r>
    </w:p>
    <w:p w14:paraId="0C89C0CC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 с положительными и отрицательными числами;</w:t>
      </w:r>
    </w:p>
    <w:p w14:paraId="1BB6134D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десятичные дроби;</w:t>
      </w:r>
    </w:p>
    <w:p w14:paraId="330F2580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единицами измерения величин;</w:t>
      </w:r>
    </w:p>
    <w:p w14:paraId="671E5FA3" w14:textId="77777777" w:rsidR="00DF5D99" w:rsidRPr="00DF5D99" w:rsidRDefault="00DF5D99" w:rsidP="00DF5D99">
      <w:pPr>
        <w:numPr>
          <w:ilvl w:val="0"/>
          <w:numId w:val="1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ответ задачи в соответствии с поставленным вопросом.</w:t>
      </w:r>
    </w:p>
    <w:p w14:paraId="1347DCA4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Ученик получит возможность научиться:</w:t>
      </w:r>
    </w:p>
    <w:p w14:paraId="46E82CAF" w14:textId="77777777" w:rsidR="00DF5D99" w:rsidRPr="00DF5D99" w:rsidRDefault="00DF5D99" w:rsidP="00DF5D99">
      <w:pPr>
        <w:numPr>
          <w:ilvl w:val="0"/>
          <w:numId w:val="2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проводить несложные доказательные рассуждения;</w:t>
      </w:r>
    </w:p>
    <w:p w14:paraId="54071CC0" w14:textId="77777777" w:rsidR="00DF5D99" w:rsidRPr="00DF5D99" w:rsidRDefault="00DF5D99" w:rsidP="00DF5D99">
      <w:pPr>
        <w:numPr>
          <w:ilvl w:val="0"/>
          <w:numId w:val="2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исследовать числовые закономерности и устанавливать свойства чисел на основе наблюдения, проведения числового эксперимента;</w:t>
      </w:r>
    </w:p>
    <w:p w14:paraId="2FE6D029" w14:textId="77777777" w:rsidR="00DF5D99" w:rsidRPr="00DF5D99" w:rsidRDefault="00DF5D99" w:rsidP="00DF5D99">
      <w:pPr>
        <w:numPr>
          <w:ilvl w:val="0"/>
          <w:numId w:val="2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применять разнообразные приемы рационализации вычислений;</w:t>
      </w:r>
    </w:p>
    <w:p w14:paraId="44CC89A3" w14:textId="77777777" w:rsidR="00DF5D99" w:rsidRPr="00DF5D99" w:rsidRDefault="00DF5D99" w:rsidP="00DF5D99">
      <w:pPr>
        <w:numPr>
          <w:ilvl w:val="0"/>
          <w:numId w:val="2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вычисления с рациональными числами, сочетая устные и письменные приемы вычислений, применяя при необходимости калькулятор;</w:t>
      </w:r>
    </w:p>
    <w:p w14:paraId="75C91CC3" w14:textId="77777777" w:rsidR="00DF5D99" w:rsidRPr="00DF5D99" w:rsidRDefault="00DF5D99" w:rsidP="00DF5D99">
      <w:pPr>
        <w:numPr>
          <w:ilvl w:val="0"/>
          <w:numId w:val="2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контролировать вычисления, выбирая подходящий для ситуации способ;</w:t>
      </w:r>
    </w:p>
    <w:p w14:paraId="3F6149EB" w14:textId="77777777" w:rsidR="00DF5D99" w:rsidRPr="00DF5D99" w:rsidRDefault="00DF5D99" w:rsidP="00DF5D99">
      <w:pPr>
        <w:numPr>
          <w:ilvl w:val="0"/>
          <w:numId w:val="2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в ходе решения задач представления, связанные с приближенными значениями величин.</w:t>
      </w:r>
    </w:p>
    <w:p w14:paraId="125D9790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Раздел «Алгебра»</w:t>
      </w:r>
    </w:p>
    <w:p w14:paraId="2B8C24F6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окончанию изучения курса учащиеся научатся</w:t>
      </w:r>
    </w:p>
    <w:p w14:paraId="3A72CD4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13AFE4E" w14:textId="77777777" w:rsidR="00DF5D99" w:rsidRPr="00DF5D99" w:rsidRDefault="00DF5D99" w:rsidP="00DF5D99">
      <w:pPr>
        <w:numPr>
          <w:ilvl w:val="0"/>
          <w:numId w:val="3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буквы для записи общих утверждений, правил, формул;</w:t>
      </w:r>
    </w:p>
    <w:p w14:paraId="2F3ACF6D" w14:textId="77777777" w:rsidR="00DF5D99" w:rsidRPr="00DF5D99" w:rsidRDefault="00DF5D99" w:rsidP="00DF5D99">
      <w:pPr>
        <w:numPr>
          <w:ilvl w:val="0"/>
          <w:numId w:val="3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понятием «буквенное выражение»;</w:t>
      </w:r>
    </w:p>
    <w:p w14:paraId="7E34614F" w14:textId="77777777" w:rsidR="00DF5D99" w:rsidRPr="00DF5D99" w:rsidRDefault="00DF5D99" w:rsidP="00DF5D99">
      <w:pPr>
        <w:numPr>
          <w:ilvl w:val="0"/>
          <w:numId w:val="3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элементарную деятельность, связанную с понятием «уравнение»;</w:t>
      </w:r>
    </w:p>
    <w:p w14:paraId="3A86164D" w14:textId="77777777" w:rsidR="00DF5D99" w:rsidRPr="00DF5D99" w:rsidRDefault="00DF5D99" w:rsidP="00DF5D99">
      <w:pPr>
        <w:numPr>
          <w:ilvl w:val="0"/>
          <w:numId w:val="3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стандартные процедуры на координатной плоскости: строить точки по заданным координатам, находить координаты отмеченных точек</w:t>
      </w:r>
    </w:p>
    <w:p w14:paraId="4512528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Ученик получит возможность:</w:t>
      </w:r>
    </w:p>
    <w:p w14:paraId="6AF4D49D" w14:textId="77777777" w:rsidR="00DF5D99" w:rsidRPr="00DF5D99" w:rsidRDefault="00DF5D99" w:rsidP="00DF5D99">
      <w:pPr>
        <w:numPr>
          <w:ilvl w:val="0"/>
          <w:numId w:val="4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приобрести начальный опыт работы с формулами: вычислять по формулам, в том числе используемым в реальной практике; составлять формулы по условиям, заданным задачей или чертежом;</w:t>
      </w:r>
    </w:p>
    <w:p w14:paraId="4D8D877E" w14:textId="77777777" w:rsidR="00DF5D99" w:rsidRPr="00DF5D99" w:rsidRDefault="00DF5D99" w:rsidP="00DF5D99">
      <w:pPr>
        <w:numPr>
          <w:ilvl w:val="0"/>
          <w:numId w:val="4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переводить условия текстовых задач на алгебраический язык, составлять уравнение, буквенное выражение по условию задачи;</w:t>
      </w:r>
    </w:p>
    <w:p w14:paraId="4993BB5F" w14:textId="77777777" w:rsidR="00DF5D99" w:rsidRPr="00DF5D99" w:rsidRDefault="00DF5D99" w:rsidP="00DF5D99">
      <w:pPr>
        <w:numPr>
          <w:ilvl w:val="0"/>
          <w:numId w:val="4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познакомиться с идеей координат, с примерами использования координат в реальной жизни.</w:t>
      </w:r>
    </w:p>
    <w:p w14:paraId="43881A1B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575E5B8B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Раздел «Геометрия». Наглядная геометрия.</w:t>
      </w:r>
    </w:p>
    <w:p w14:paraId="59EAC640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окончанию изучения курса учащиеся научатся</w:t>
      </w:r>
    </w:p>
    <w:p w14:paraId="1EC46E8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0D0EC62" w14:textId="77777777" w:rsidR="00DF5D99" w:rsidRPr="00DF5D99" w:rsidRDefault="00DF5D99" w:rsidP="00DF5D99">
      <w:pPr>
        <w:numPr>
          <w:ilvl w:val="0"/>
          <w:numId w:val="5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чертежах, рисунках, в окружающем мире плоские геометрические фигуры, конфигурации фигур, описывать их, используя геометрическую терминологию и символику, описывать свойства фигур;</w:t>
      </w:r>
    </w:p>
    <w:p w14:paraId="1A096669" w14:textId="77777777" w:rsidR="00DF5D99" w:rsidRPr="00DF5D99" w:rsidRDefault="00DF5D99" w:rsidP="00DF5D99">
      <w:pPr>
        <w:numPr>
          <w:ilvl w:val="0"/>
          <w:numId w:val="5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чертежах, рисунках, в окружающем мире пространственные геометрические фигуры, конфигурации фигур, описывать их, используя геометрическую терминологию и символику, описывать их свойства;</w:t>
      </w:r>
    </w:p>
    <w:p w14:paraId="75AA98E4" w14:textId="77777777" w:rsidR="00DF5D99" w:rsidRPr="00DF5D99" w:rsidRDefault="00DF5D99" w:rsidP="00DF5D99">
      <w:pPr>
        <w:numPr>
          <w:ilvl w:val="0"/>
          <w:numId w:val="5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 и конфигурации с по мощью чертежных инструментов и от руки на нелинованной бумаге;</w:t>
      </w:r>
    </w:p>
    <w:p w14:paraId="2CB85F5C" w14:textId="77777777" w:rsidR="00DF5D99" w:rsidRPr="00DF5D99" w:rsidRDefault="00DF5D99" w:rsidP="00DF5D99">
      <w:pPr>
        <w:numPr>
          <w:ilvl w:val="0"/>
          <w:numId w:val="5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простейшие умозаключения, опираясь на знание свойств геометрических фигур, на основе классификаций углов, треугольников, четырехугольников;</w:t>
      </w:r>
    </w:p>
    <w:p w14:paraId="382F2211" w14:textId="77777777" w:rsidR="00DF5D99" w:rsidRPr="00DF5D99" w:rsidRDefault="00DF5D99" w:rsidP="00DF5D99">
      <w:pPr>
        <w:numPr>
          <w:ilvl w:val="0"/>
          <w:numId w:val="5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периметры, площади многоугольников, объемы пространственных геометрических фигур;</w:t>
      </w:r>
    </w:p>
    <w:p w14:paraId="033AB142" w14:textId="77777777" w:rsidR="00DF5D99" w:rsidRPr="00DF5D99" w:rsidRDefault="00DF5D99" w:rsidP="00DF5D99">
      <w:pPr>
        <w:numPr>
          <w:ilvl w:val="0"/>
          <w:numId w:val="5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чертежах, рисунках, находить в окружающем мире и изображать симметричные фигуры.</w:t>
      </w:r>
    </w:p>
    <w:p w14:paraId="7DAEE499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984C78F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Ученик получит возможность научиться:</w:t>
      </w:r>
    </w:p>
    <w:p w14:paraId="35E87AD0" w14:textId="77777777" w:rsidR="00DF5D99" w:rsidRPr="00DF5D99" w:rsidRDefault="00DF5D99" w:rsidP="00DF5D99">
      <w:pPr>
        <w:numPr>
          <w:ilvl w:val="0"/>
          <w:numId w:val="6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исследовать и описывать свойства геометрических фигур, используя наблюдения, измерения, эксперимент, моделирование, в том числе компьютерное моделирование и эксперимент;</w:t>
      </w:r>
    </w:p>
    <w:p w14:paraId="32BC4A71" w14:textId="77777777" w:rsidR="00DF5D99" w:rsidRPr="00DF5D99" w:rsidRDefault="00DF5D99" w:rsidP="00DF5D99">
      <w:pPr>
        <w:numPr>
          <w:ilvl w:val="0"/>
          <w:numId w:val="6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конструировать геометрические объекты, используя различные материалы;</w:t>
      </w:r>
    </w:p>
    <w:p w14:paraId="7C809276" w14:textId="77777777" w:rsidR="00DF5D99" w:rsidRPr="00DF5D99" w:rsidRDefault="00DF5D99" w:rsidP="00DF5D99">
      <w:pPr>
        <w:numPr>
          <w:ilvl w:val="0"/>
          <w:numId w:val="6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 вид простейших сечений пространственных фигур, получаемых путем предметного или компьютерного моделирования.</w:t>
      </w:r>
    </w:p>
    <w:p w14:paraId="6B7FA8A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63589" w14:textId="77777777" w:rsidR="00DF5D99" w:rsidRPr="00DF5D99" w:rsidRDefault="00DF5D99" w:rsidP="00DF5D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14:paraId="20F09007" w14:textId="77777777" w:rsidR="00DF5D99" w:rsidRPr="00DF5D99" w:rsidRDefault="00DF5D99" w:rsidP="00DF5D99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DF5D9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14:paraId="47D22C6B" w14:textId="77777777" w:rsidR="00DF5D99" w:rsidRPr="00DF5D99" w:rsidRDefault="00DF5D99" w:rsidP="00DF5D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  <w:lang w:eastAsia="zh-CN" w:bidi="hi-IN"/>
        </w:rPr>
      </w:pPr>
    </w:p>
    <w:p w14:paraId="64FED079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Личностные:</w:t>
      </w:r>
    </w:p>
    <w:p w14:paraId="1E90965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у учащихся будут сформированы:</w:t>
      </w:r>
    </w:p>
    <w:p w14:paraId="2BE5308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14:paraId="12843EA2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собность обучающихся к саморазвитию и самообразованию на основе мотивации к обучению и познанию;</w:t>
      </w:r>
    </w:p>
    <w:p w14:paraId="7663832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62AC2345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14:paraId="00D20AA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5) экологическая культура: ценностное отношение к природному миру, готовность следовать нормам природоохранного, здоровьесберегающего поведения;</w:t>
      </w:r>
    </w:p>
    <w:p w14:paraId="14F044F3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14:paraId="6091D74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14:paraId="55FD6CB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учащихся могут быть сформированы:</w:t>
      </w:r>
    </w:p>
    <w:p w14:paraId="7640926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263E59A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14:paraId="410257D3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14:paraId="11F012A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креативность мышления, инициативы, находчивости, активности при решении арифметических задач.</w:t>
      </w:r>
    </w:p>
    <w:p w14:paraId="4208FBD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B35401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Метапредметные:</w:t>
      </w:r>
    </w:p>
    <w:p w14:paraId="13AA9AD5" w14:textId="77777777" w:rsidR="00DF5D99" w:rsidRPr="00DF5D99" w:rsidRDefault="00DF5D99" w:rsidP="00DF5D99">
      <w:pPr>
        <w:numPr>
          <w:ilvl w:val="0"/>
          <w:numId w:val="7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14:paraId="1302A996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научатся:</w:t>
      </w:r>
    </w:p>
    <w:p w14:paraId="6830888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14:paraId="28F377B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14:paraId="1F458ACB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14:paraId="49EA4E42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14:paraId="3CC922E0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план и последовательность действий;</w:t>
      </w:r>
    </w:p>
    <w:p w14:paraId="0B4BD09B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14:paraId="768E8CF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55C3DF70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14:paraId="565FAC92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14:paraId="2F6C318F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14:paraId="64B6109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14:paraId="37A7624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14:paraId="2B72D79A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выделять и формулировать то, что усвоено и что нужно усвоить, определять качество и уровень усвоения;</w:t>
      </w:r>
    </w:p>
    <w:p w14:paraId="6FC5E830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14:paraId="166970F3" w14:textId="77777777" w:rsidR="00DF5D99" w:rsidRPr="00DF5D99" w:rsidRDefault="00DF5D99" w:rsidP="00DF5D99">
      <w:pPr>
        <w:numPr>
          <w:ilvl w:val="0"/>
          <w:numId w:val="8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14:paraId="661EE953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научатся:</w:t>
      </w:r>
    </w:p>
    <w:p w14:paraId="4AEA0731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14:paraId="0F22CE2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общие приёмы решения задач;</w:t>
      </w:r>
    </w:p>
    <w:p w14:paraId="454C52F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14:paraId="1C18880F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14:paraId="74285A3F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14:paraId="4B1B28EF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14:paraId="6BFE3103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14:paraId="11AB384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понимать и использовать математические сред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14:paraId="709ABCC1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7B482475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14:paraId="19AB8F86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устанавливать причинно-следственные связи; строить логические рассуждения, умозаключения (индуктив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14:paraId="65ADB443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формировать учебную и общепользовательскую компе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14:paraId="53E94B1A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14:paraId="37F2F95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14:paraId="7F5450B9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14:paraId="60A9CC6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14:paraId="6D138DB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14:paraId="2230A0D1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14:paraId="3E9624C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14:paraId="210EB320" w14:textId="77777777" w:rsidR="00DF5D99" w:rsidRPr="00DF5D99" w:rsidRDefault="00DF5D99" w:rsidP="00DF5D99">
      <w:pPr>
        <w:numPr>
          <w:ilvl w:val="0"/>
          <w:numId w:val="9"/>
        </w:num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14:paraId="4BFAA69F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научатся:</w:t>
      </w:r>
    </w:p>
    <w:p w14:paraId="69D6ECF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организовывать учебное сотруд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14:paraId="754E8DD5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14:paraId="61A4221B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14:paraId="70BD5E3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разрешать конфликты на основе учёта интересов и позиций всех участников;</w:t>
      </w:r>
    </w:p>
    <w:p w14:paraId="2BD4603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14:paraId="0D7BD7C1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14:paraId="6310BC50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5218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Предметные:</w:t>
      </w:r>
    </w:p>
    <w:p w14:paraId="09B50BE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научатся:</w:t>
      </w:r>
    </w:p>
    <w:p w14:paraId="01970D3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работать с математическим текстом (структу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пользовать различные языки математики (словесный, симво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лический, графический), обосновывать суждения, проводить классификацию;</w:t>
      </w:r>
    </w:p>
    <w:p w14:paraId="1AE2BE7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владеть базовым понятийным аппаратом: иметь представление о числе, дроби, об основных гео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метрических объектах (точка, прямая, ломаная, угол, мно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гоугольник, многогранник, круг, окружность);</w:t>
      </w:r>
    </w:p>
    <w:p w14:paraId="07B199A7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выполнять арифметические преобразования, применять их для решения учебных математических задач;</w:t>
      </w:r>
    </w:p>
    <w:p w14:paraId="4360400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пользоваться изученными математическими формулами;</w:t>
      </w:r>
    </w:p>
    <w:p w14:paraId="5E85DA2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самостоятельно приобретать и применять знания в различных ситуациях для решения не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сложных практических задач, в том числе с использованием при необходимости справочных мате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риалов, калькулятора и компьютера;</w:t>
      </w:r>
    </w:p>
    <w:p w14:paraId="500FA8F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пользоваться предметным указателем энциклопедий и справочников для нахождения ин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формации;</w:t>
      </w:r>
    </w:p>
    <w:p w14:paraId="03D2FE6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7) знать основные способы представления и анализа ста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тистических данных; уметь решать задачи с помощью пере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бора возможных вариантов;</w:t>
      </w:r>
    </w:p>
    <w:p w14:paraId="50767EFF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14:paraId="6CF2E4B6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предметах;</w:t>
      </w:r>
    </w:p>
    <w:p w14:paraId="3D3CFF6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применять изученные понятия, результаты и ме</w:t>
      </w: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14:paraId="681F9BE3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14:paraId="1FAC4283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E805669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обучающиеся</w:t>
      </w:r>
    </w:p>
    <w:p w14:paraId="0C7FC42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1C95B782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дроби, основное свойство дроби, сравнение и упорядочивание дробей, правила выполнения арифметических действий с дробями.  Преобразование выражений с помощью основного свойства дроби. Решение основных задач на дроби.</w:t>
      </w:r>
    </w:p>
    <w:p w14:paraId="36ADC2CE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процента. Нахождение процента от величины.</w:t>
      </w:r>
    </w:p>
    <w:p w14:paraId="431724BD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Столбчатые диаграммы: чтение и построение. Круговые диаграммы.</w:t>
      </w:r>
    </w:p>
    <w:p w14:paraId="69E94092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45F200B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знания об обыкновенных дробях, закрепить и развить навыки действий с обыкновенными дробями, познакомить учащихся с понятием процента, а также развить умение работать с диаграммами.</w:t>
      </w:r>
    </w:p>
    <w:p w14:paraId="405D1B44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EEBCE4D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 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</w:p>
    <w:p w14:paraId="47564E91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5510EE69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Пересекающиеся прямые. Вертикальные углы, их свойство. Параллельные прямые. Построение параллельных и перпендикулярных прямых. Примеры параллельных и перпендикулярных прямых в окружающем мире.</w:t>
      </w:r>
    </w:p>
    <w:p w14:paraId="059714E7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Расстояние между двумя точками, от точки до прямой, между двумя параллельными прямыми, от точки до плоскости.</w:t>
      </w:r>
    </w:p>
    <w:p w14:paraId="1009A4D5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D053AB8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 учащихся зрительные образы всех основных конфигураций, связанных с взаимным расположением двух прямых на плоскости и в пространстве, сформировать навыки построения параллельных и перпендикулярных прямых, научить находить расстояние от точки до прямой, между двумя параллельными прямыми.</w:t>
      </w:r>
    </w:p>
    <w:p w14:paraId="2CAA9FA7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BB985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изучения темы 3  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</w:p>
    <w:p w14:paraId="3FD0372B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31E1463D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Десятичная запись дробей. Представление обыкновенной дроби в виде десятичной и десятичной в виде обыкновенной; критерий обратимости обыкновенной дроби в десятичную. Изображение десятичных дробей точками на координатной прямой. Сравнение десятичных дробей. Десятичные дроби и метрическая система мер.</w:t>
      </w:r>
    </w:p>
    <w:p w14:paraId="2A504EEE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lastRenderedPageBreak/>
        <w:t>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5F0BFD9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ввести понятие десятичной дроби, выработать навыки чтения  записи десятичных дробей, их сравнения; сформировать умения переходить от десятичной дроби к обыкновенной, выполнять обратные преобразования.</w:t>
      </w:r>
    </w:p>
    <w:p w14:paraId="5FFCDB4B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75C8E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4  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</w:p>
    <w:p w14:paraId="7BAA0F86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4622894F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чисел и величин. Масштаб. Деление в данном отношении.</w:t>
      </w:r>
    </w:p>
    <w:p w14:paraId="35FA6F65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процентов десятичными дробями; решение задач на проценты. Выражение отношения величин в процентах.</w:t>
      </w:r>
    </w:p>
    <w:p w14:paraId="63904B68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1A9CD31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понятием "отношение" и сформировать навыки использования соответствующей терминологии; развить навыки вычисления с процентами.</w:t>
      </w:r>
    </w:p>
    <w:p w14:paraId="5A31A6AB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D3CE1B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темы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5  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</w:p>
    <w:p w14:paraId="0196AF70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0CD5160F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Осевая симметрия. Ось симметрии фигуры. Центральная симметрия. Построение фигуры, симметричной данной относительно прямой и относительно точки. Симметрия в окружающем мире.</w:t>
      </w:r>
    </w:p>
    <w:p w14:paraId="65BC0408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8F3904A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 основными видами симметрии на плоскости; научить строить фигуру, симметричную данной фигуре относительно прямой, а также точку, симметричную данной относительно точки; дать представление о симметрии в окружающем мире.</w:t>
      </w:r>
    </w:p>
    <w:p w14:paraId="32F36643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A6EA16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я темы  6  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</w:p>
    <w:p w14:paraId="246F2E5A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5851FCCC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Числа, противоположные натуральным. "Ряд" целых чисел. Изображение целых чисел точками на координатной прямой. Сравнение целых чисел. Сложение и вычитание целых чисел; выполнимость операции вычитания. Умножение и деление целых чисел; правила знаков.</w:t>
      </w:r>
    </w:p>
    <w:p w14:paraId="5C5C1099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F5AC66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мотивировать введение отрицательных  чисел; сформировать умение сравнивать целые числа с опорой на координатную прямую, а также выполнять действия с целыми числами.</w:t>
      </w:r>
    </w:p>
    <w:p w14:paraId="35E3B7B2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0AFE0E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7  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</w:p>
    <w:p w14:paraId="4CC1497C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2E2CF131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Отрицательные дробные числа. Понятие рационального числа. Изображение чисел точками на координатной прямой. Противоположные числа. Модуль числа, геометрическая интерпретация модуля. Сравнение рациональных чисел. Арифметические действия с рациональными числами, свойства арифметических действий.</w:t>
      </w:r>
    </w:p>
    <w:p w14:paraId="0D2DA1CC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использования координат в реальной практике. 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2AA4BD0B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CF50FBD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навыки действий с положительными и отрицательными числами; сформировать представление о декартовой системе координат на плоскости.</w:t>
      </w:r>
    </w:p>
    <w:p w14:paraId="306976BD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FD0986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результате изучения темы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8  </w:t>
      </w: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</w:p>
    <w:p w14:paraId="7E6343D9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должны знать</w:t>
      </w:r>
    </w:p>
    <w:p w14:paraId="412EEACC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углов треугольника. Параллелограмм и его свойства, построение параллелограмма. Правильные многоугольники. Площади, равновеликие и равносоставленные фигуры. Призма.</w:t>
      </w:r>
    </w:p>
    <w:p w14:paraId="3FF25D77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 должны уметь</w:t>
      </w: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FF87166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знания о многоугольниках; развить представление о площадях, познакомить со свойством аддитивности площади, с идеей перекраивания фигуры с целью определения ее площади; сформировать представление о призме; обобщить приобретенные геометрические знания и умения и научить применять их при изучении новых фигур и их свойств.</w:t>
      </w:r>
    </w:p>
    <w:p w14:paraId="092347B9" w14:textId="77777777" w:rsidR="005277EB" w:rsidRPr="00DF5D99" w:rsidRDefault="005277EB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834CBD" w14:textId="77777777" w:rsidR="00DF5D99" w:rsidRPr="00DF5D99" w:rsidRDefault="00DF5D99" w:rsidP="00DF5D99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D23C1E8" w14:textId="77777777" w:rsidR="00DF5D99" w:rsidRPr="00DF5D99" w:rsidRDefault="00DF5D99" w:rsidP="00DF5D99">
      <w:pPr>
        <w:shd w:val="clear" w:color="auto" w:fill="FFFFFF"/>
        <w:autoSpaceDN w:val="0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DF5D99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DF5D99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p w14:paraId="4FD2B38D" w14:textId="77777777" w:rsidR="00DF5D99" w:rsidRPr="00DF5D99" w:rsidRDefault="00DF5D99" w:rsidP="00DF5D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15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2"/>
        <w:gridCol w:w="2508"/>
        <w:gridCol w:w="108"/>
        <w:gridCol w:w="852"/>
        <w:gridCol w:w="108"/>
        <w:gridCol w:w="11089"/>
        <w:gridCol w:w="76"/>
        <w:gridCol w:w="32"/>
        <w:gridCol w:w="76"/>
      </w:tblGrid>
      <w:tr w:rsidR="00DF5D99" w:rsidRPr="00DF5D99" w14:paraId="21950856" w14:textId="77777777" w:rsidTr="00DF5D99">
        <w:trPr>
          <w:gridAfter w:val="2"/>
          <w:wAfter w:w="108" w:type="dxa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3F12FE" w14:textId="77777777" w:rsidR="00DF5D99" w:rsidRPr="00DF5D99" w:rsidRDefault="00DF5D99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14:paraId="4BC89442" w14:textId="77777777" w:rsidR="00DF5D99" w:rsidRPr="00DF5D99" w:rsidRDefault="00DF5D99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п\п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EC76B9" w14:textId="77777777" w:rsidR="00DF5D99" w:rsidRPr="00DF5D99" w:rsidRDefault="00DF5D99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14:paraId="529393BD" w14:textId="77777777" w:rsidR="00DF5D99" w:rsidRPr="00DF5D99" w:rsidRDefault="00DF5D99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978F28" w14:textId="77777777" w:rsidR="00DF5D99" w:rsidRPr="00DF5D99" w:rsidRDefault="00DF5D99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BAEAD" w14:textId="77777777" w:rsidR="00DF5D99" w:rsidRPr="00DF5D99" w:rsidRDefault="00DF5D99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48DEB7" w14:textId="77777777" w:rsidR="00DF5D99" w:rsidRPr="00DF5D99" w:rsidRDefault="00DF5D99" w:rsidP="00DF5D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DF5D99" w:rsidRPr="00DF5D99" w14:paraId="1B0ED51E" w14:textId="77777777" w:rsidTr="00DF5D99">
        <w:trPr>
          <w:gridAfter w:val="2"/>
          <w:wAfter w:w="108" w:type="dxa"/>
        </w:trPr>
        <w:tc>
          <w:tcPr>
            <w:tcW w:w="4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D6D8B14" w14:textId="77777777" w:rsidR="00DF5D99" w:rsidRPr="00DF5D99" w:rsidRDefault="00DF5D99" w:rsidP="00DF5D99">
            <w:pPr>
              <w:spacing w:after="0" w:line="240" w:lineRule="auto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E7D752E" w14:textId="77777777" w:rsidR="00DF5D99" w:rsidRPr="00DF5D99" w:rsidRDefault="00DF5D99" w:rsidP="00DF5D99">
            <w:pPr>
              <w:spacing w:after="0" w:line="240" w:lineRule="auto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052360" w14:textId="77777777" w:rsidR="00DF5D99" w:rsidRPr="00DF5D99" w:rsidRDefault="00DF5D99" w:rsidP="00DF5D99">
            <w:pPr>
              <w:spacing w:after="0" w:line="240" w:lineRule="auto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62B0686" w14:textId="77777777" w:rsidR="00DF5D99" w:rsidRPr="00DF5D99" w:rsidRDefault="00DF5D99" w:rsidP="00DF5D99">
            <w:pPr>
              <w:spacing w:after="0" w:line="240" w:lineRule="auto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A604B1" w14:textId="77777777" w:rsidR="00DF5D99" w:rsidRPr="00DF5D99" w:rsidRDefault="00DF5D99" w:rsidP="00DF5D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DF5D99" w:rsidRPr="00DF5D99" w14:paraId="27BF92F1" w14:textId="77777777" w:rsidTr="00DF5D99">
        <w:trPr>
          <w:gridAfter w:val="2"/>
          <w:wAfter w:w="108" w:type="dxa"/>
        </w:trPr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129912" w14:textId="77777777" w:rsidR="00DF5D99" w:rsidRPr="00DF5D99" w:rsidRDefault="00DF5D99" w:rsidP="00DF5D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741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8711B8" w14:textId="77777777" w:rsidR="00DF5D99" w:rsidRPr="00DF5D99" w:rsidRDefault="00DF5D99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Тема № 1 (4 часа)</w:t>
            </w:r>
          </w:p>
        </w:tc>
      </w:tr>
      <w:tr w:rsidR="00F4071D" w:rsidRPr="00DF5D99" w14:paraId="4452FCA3" w14:textId="77777777" w:rsidTr="00F4071D">
        <w:trPr>
          <w:trHeight w:val="414"/>
        </w:trPr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74EBE2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F8A301E" w14:textId="77777777" w:rsidR="00F4071D" w:rsidRPr="003C7B3B" w:rsidRDefault="00F4071D" w:rsidP="00F4071D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Вводное занятие.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64C1D9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6D583B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>Выполнять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вычисления с дробями. </w:t>
            </w: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>Использовать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дробную черту как знак деления при записи нового вида дробного выражения («многоэтаж</w:t>
            </w:r>
            <w:r w:rsidRPr="003C7B3B">
              <w:rPr>
                <w:rFonts w:ascii="Times New Roman" w:eastAsia="Times New Roman" w:hAnsi="Times New Roman" w:cs="Times New Roman"/>
              </w:rPr>
              <w:softHyphen/>
              <w:t>ная» дробь).</w:t>
            </w: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 xml:space="preserve"> Применять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различные способы вычисления значений таких выражений.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EA454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7BAC7F1C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B2D60D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CA8C95" w14:textId="77777777" w:rsidR="00F4071D" w:rsidRPr="003C7B3B" w:rsidRDefault="00F4071D" w:rsidP="00F4071D">
            <w:pPr>
              <w:rPr>
                <w:rFonts w:ascii="Times New Roman" w:hAnsi="Times New Roman"/>
              </w:rPr>
            </w:pPr>
            <w:r w:rsidRPr="003C7B3B">
              <w:rPr>
                <w:rFonts w:ascii="Times New Roman" w:hAnsi="Times New Roman"/>
              </w:rPr>
              <w:t xml:space="preserve"> </w:t>
            </w:r>
            <w:r w:rsidRPr="003C7B3B">
              <w:rPr>
                <w:rFonts w:ascii="Times New Roman" w:eastAsia="Times New Roman" w:hAnsi="Times New Roman"/>
                <w:lang w:eastAsia="ru-RU"/>
              </w:rPr>
              <w:t xml:space="preserve">Устный счет. Свойства </w:t>
            </w:r>
            <w:r w:rsidRPr="003C7B3B">
              <w:rPr>
                <w:rFonts w:ascii="Times New Roman" w:eastAsia="Times New Roman" w:hAnsi="Times New Roman"/>
                <w:lang w:eastAsia="ru-RU"/>
              </w:rPr>
              <w:lastRenderedPageBreak/>
              <w:t>чисел.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80247F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lastRenderedPageBreak/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04D30F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>Решать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основные задачи на дроби,П</w:t>
            </w: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>рименять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разные способы нахож</w:t>
            </w:r>
            <w:r w:rsidRPr="003C7B3B">
              <w:rPr>
                <w:rFonts w:ascii="Times New Roman" w:eastAsia="Times New Roman" w:hAnsi="Times New Roman" w:cs="Times New Roman"/>
              </w:rPr>
              <w:softHyphen/>
              <w:t>дения части числа и числа по его части.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1C5C3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23C5C79A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955AFF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3D0AC00" w14:textId="77777777" w:rsidR="00F4071D" w:rsidRPr="003C7B3B" w:rsidRDefault="00F4071D" w:rsidP="00F4071D">
            <w:pPr>
              <w:rPr>
                <w:rFonts w:ascii="Times New Roman" w:hAnsi="Times New Roman"/>
              </w:rPr>
            </w:pPr>
            <w:r w:rsidRPr="003C7B3B">
              <w:rPr>
                <w:rFonts w:ascii="Times New Roman" w:hAnsi="Times New Roman"/>
              </w:rPr>
              <w:t xml:space="preserve"> </w:t>
            </w:r>
            <w:r w:rsidRPr="003C7B3B">
              <w:rPr>
                <w:rFonts w:ascii="Times New Roman" w:eastAsia="Times New Roman" w:hAnsi="Times New Roman"/>
                <w:lang w:eastAsia="ru-RU"/>
              </w:rPr>
              <w:t>Числовые ребусы. Головоломки.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633ACA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33976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>Объяснять,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что такое процент,</w:t>
            </w: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 xml:space="preserve"> ис</w:t>
            </w: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softHyphen/>
              <w:t>пользовать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и</w:t>
            </w: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 xml:space="preserve"> понимать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стандарт</w:t>
            </w:r>
            <w:r w:rsidRPr="003C7B3B">
              <w:rPr>
                <w:rFonts w:ascii="Times New Roman" w:eastAsia="Times New Roman" w:hAnsi="Times New Roman" w:cs="Times New Roman"/>
              </w:rPr>
              <w:softHyphen/>
              <w:t>ные обороты речи со словом «про</w:t>
            </w:r>
            <w:r w:rsidRPr="003C7B3B">
              <w:rPr>
                <w:rFonts w:ascii="Times New Roman" w:eastAsia="Times New Roman" w:hAnsi="Times New Roman" w:cs="Times New Roman"/>
              </w:rPr>
              <w:softHyphen/>
              <w:t>цент».</w:t>
            </w:r>
            <w:r w:rsidRPr="003C7B3B">
              <w:rPr>
                <w:rFonts w:ascii="Times New Roman" w:eastAsia="Times New Roman" w:hAnsi="Times New Roman" w:cs="Times New Roman"/>
                <w:b/>
                <w:bCs/>
              </w:rPr>
              <w:t xml:space="preserve"> Выражать</w:t>
            </w:r>
            <w:r w:rsidRPr="003C7B3B">
              <w:rPr>
                <w:rFonts w:ascii="Times New Roman" w:eastAsia="Times New Roman" w:hAnsi="Times New Roman" w:cs="Times New Roman"/>
              </w:rPr>
              <w:t xml:space="preserve"> проценты в дробях и дроби в процентах.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05B28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076CDF51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73004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E49F7D2" w14:textId="77777777" w:rsidR="00F4071D" w:rsidRPr="003C7B3B" w:rsidRDefault="00F4071D" w:rsidP="00F4071D">
            <w:pPr>
              <w:rPr>
                <w:rFonts w:ascii="Times New Roman" w:hAnsi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Задачи-шутки. Отгадывание чисел.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B5228E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FB97AB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Объяснять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, в каких случаях для представления информации ис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пользуются столбчатые диаграм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мы, и в каких — круговые.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Из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softHyphen/>
              <w:t>влекать и интерпретировать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информацию из готовых диаграмм.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68584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36EA4528" w14:textId="77777777" w:rsidTr="00DF5D99">
        <w:tc>
          <w:tcPr>
            <w:tcW w:w="15239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BFC90A" w14:textId="77777777" w:rsidR="00F4071D" w:rsidRPr="00DF5D99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</w:p>
          <w:p w14:paraId="369081B0" w14:textId="77777777" w:rsidR="00F4071D" w:rsidRPr="00DF5D99" w:rsidRDefault="00F4071D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Теме № 2. (2 часа)</w:t>
            </w:r>
          </w:p>
          <w:p w14:paraId="60CC1CEB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i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E575D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538D9AFF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6BD61D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5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01F46C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на размещение и разрезание.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0A9D91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4B7E58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Распознавать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случаи взаимного расположения двух прямых.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Рас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softHyphen/>
              <w:t xml:space="preserve">познавать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вертикальные и смеж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ные углы.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Находить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углы, образо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ванные двумя пересекающимися прямыми.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Изображать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две пересе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кающиеся прямые, строить пря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мую, перпендикулярную данной.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Выдвигать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гипотезы о свойствах смежных углов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AD86D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5DBB18BF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801AD3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9209F7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со спичками.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94FF34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F49C1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Распознавать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случаи взаимного рас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положения двух прямых на плоскос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ти и в пространстве,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распознавать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в многоугольниках параллельные сто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роны.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D3F1C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71F5FD6B" w14:textId="77777777" w:rsidTr="00DF5D99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B12FBA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4773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80D254" w14:textId="77777777" w:rsidR="00F4071D" w:rsidRPr="00DF5D99" w:rsidRDefault="00F4071D" w:rsidP="003A568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 xml:space="preserve">Тема 3. </w:t>
            </w:r>
            <w:r w:rsidRPr="00DF5D99"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  <w:t xml:space="preserve"> </w:t>
            </w: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(8 часов)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11BFC1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457B9D7E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07D574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94860E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со спичками.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E7826F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838A69" w14:textId="77777777" w:rsidR="00F4071D" w:rsidRPr="00DF5D99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Конструировать 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t>алгоритмы сложе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ния и вычитания десятичных дро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бей; </w:t>
            </w:r>
          </w:p>
          <w:p w14:paraId="21618675" w14:textId="77777777" w:rsidR="00F4071D" w:rsidRPr="00DF5D99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Иллюстрировать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их примерами.</w:t>
            </w:r>
          </w:p>
          <w:p w14:paraId="357005B4" w14:textId="77777777" w:rsidR="00F4071D" w:rsidRPr="00DF5D99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DF5D9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Вычислять 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t>суммы и разности деся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тичных дробей. 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7A402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6A62B458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55D087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2D9825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Четность, делимость чисел.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3299C2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Calibri" w:hAnsi="Times New Roman" w:cs="Times New Roman"/>
                <w:color w:val="000000"/>
                <w:kern w:val="3"/>
                <w:sz w:val="20"/>
                <w:szCs w:val="20"/>
                <w:lang w:bidi="hi-IN"/>
              </w:rPr>
              <w:t>УЗИМ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9418AE8" w14:textId="77777777" w:rsidR="00F4071D" w:rsidRPr="00DF5D99" w:rsidRDefault="00F4071D" w:rsidP="00DF5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AC19E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688A342F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D8E2D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343802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Логические задачи.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5482B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BE703E" w14:textId="77777777" w:rsidR="00F4071D" w:rsidRPr="00DF5D99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Исследовать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закономерность в изме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нении положения запятой в десятич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ной дроби при умножении и делении её на  </w:t>
            </w:r>
            <w:r w:rsidRPr="00DF5D9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Формулиро</w:t>
            </w:r>
            <w:r w:rsidRPr="00DF5D9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softHyphen/>
              <w:t>вать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правила умножения и деления десятичной дроби на 10, 100, 1000 и т.д.</w:t>
            </w:r>
          </w:p>
          <w:p w14:paraId="44E4AD1A" w14:textId="77777777" w:rsidR="00F4071D" w:rsidRPr="00DF5D99" w:rsidRDefault="00F4071D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Применять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умножение и деление десятичной дроби на степень числа 10 для перехода от одних единиц из</w:t>
            </w:r>
            <w:r w:rsidRPr="00DF5D99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мерения 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1893A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2C7CCCF8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0DF2B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7E4445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Логические задачи.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0DE820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F0464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Конструировать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алгоритмы умноже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ния десятичной дроби на десятич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ную дробь, на натуральное число,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иллюстрировать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примерами соответ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ствующие правила.</w:t>
            </w:r>
          </w:p>
          <w:p w14:paraId="0DA85868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изведение десятичных дробей, деся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тичной дроби и натурального числа.</w:t>
            </w:r>
          </w:p>
          <w:p w14:paraId="0E544CB9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Вычислять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произведение десятичной дроби и обыкновенной, выбирая под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ходящую форму записи дробных чи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сел. 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01EDC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54C4278E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D000EA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BFDB0A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Переливание, взвешивание.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42D3CA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3DF53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Обсуждать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принципиальное отличие действия деления от других действий с десятичными дробями. </w:t>
            </w:r>
          </w:p>
          <w:p w14:paraId="165B3F0F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Осваивать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алгоритмы вычислений в случаях, когда частное выражается десятичной дробью. </w:t>
            </w:r>
          </w:p>
          <w:p w14:paraId="458ED600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Сопоставлять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различные способы представления обыкновенной дроби в виде десятич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ной. </w:t>
            </w:r>
          </w:p>
          <w:p w14:paraId="13B496A5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lastRenderedPageBreak/>
              <w:t>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частное от деления на десятичную дробь в общем случае. </w:t>
            </w:r>
          </w:p>
          <w:p w14:paraId="1203E6DA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Решать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текстовые задачи арифмети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ческим способом, используя различ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ные зависимости между величинами:</w:t>
            </w:r>
            <w:r w:rsidRPr="003C7B3B">
              <w:rPr>
                <w:rFonts w:ascii="Bookman Old Style" w:eastAsia="Times New Roman" w:hAnsi="Bookman Old Style" w:cs="Bookman Old Style"/>
                <w:b/>
                <w:bCs/>
                <w:i/>
                <w:iCs/>
                <w:spacing w:val="10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BE16F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7E7AC2F0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2E5053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12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CC3C8A" w14:textId="77777777" w:rsidR="00F4071D" w:rsidRPr="003C7B3B" w:rsidRDefault="00F4071D" w:rsidP="00F4071D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Переливание, взвешивание.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3B89C5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Calibri" w:hAnsi="Times New Roman" w:cs="Times New Roman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C212C59" w14:textId="77777777" w:rsidR="00F4071D" w:rsidRPr="003C7B3B" w:rsidRDefault="00F4071D" w:rsidP="00DF5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AF2DBE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01792952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956733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A4ECA9" w14:textId="77777777" w:rsidR="00F4071D" w:rsidRPr="003C7B3B" w:rsidRDefault="00F4071D" w:rsidP="00F4071D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на части и отношения.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180722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D66104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Округлять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десятичные дроби «по смыслу», выбирая лучшее из при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ближений с недостатком и с избыт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ком.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Формулировать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правило округ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ления десятичных дробей,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применять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его на практике. </w:t>
            </w:r>
          </w:p>
          <w:p w14:paraId="1D54C31A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Объяс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softHyphen/>
              <w:t>нять,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чем отличается округление де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сятичных дробей от округления на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туральных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Вычислять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приближённые частные, выражен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ные десятичными дробями, в том числе, при решении задач практи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ческого характера.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Выполнять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при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кидку и оценку результатов действий с десятичными дробями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CD7E75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089A86EC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32E7F6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F5D99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F9928C" w14:textId="77777777" w:rsidR="00F4071D" w:rsidRPr="003C7B3B" w:rsidRDefault="00F4071D" w:rsidP="00F4071D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на части и отношения.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77E376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Calibri" w:hAnsi="Times New Roman" w:cs="Times New Roman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25DD286" w14:textId="77777777" w:rsidR="00F4071D" w:rsidRPr="003C7B3B" w:rsidRDefault="00F4071D" w:rsidP="00DF5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24269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51EC73DC" w14:textId="77777777" w:rsidTr="00DF5D99">
        <w:tc>
          <w:tcPr>
            <w:tcW w:w="15239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36B7DE" w14:textId="77777777" w:rsidR="00F4071D" w:rsidRPr="00DF5D99" w:rsidRDefault="00F4071D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Тема 4. (7 часов)</w:t>
            </w:r>
          </w:p>
          <w:p w14:paraId="6D3898F6" w14:textId="77777777" w:rsidR="00F4071D" w:rsidRPr="00DF5D99" w:rsidRDefault="00F4071D" w:rsidP="00DF5D99">
            <w:pPr>
              <w:autoSpaceDN w:val="0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5102FD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21B6F5B4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25917D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4B6F0E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со спичками.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3F055A9" w14:textId="77777777" w:rsidR="00F4071D" w:rsidRPr="003C7B3B" w:rsidRDefault="00F4071D" w:rsidP="00DF5D99">
            <w:pPr>
              <w:autoSpaceDN w:val="0"/>
              <w:spacing w:line="240" w:lineRule="auto"/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130BAF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Объяснять, что показывает отно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шение двух чисел,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использовать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и понимать стандартные обороты ре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чи со словом «отношение».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Состав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softHyphen/>
              <w:t>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отношения,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объяснять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содер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жательный смысл составленного отношения.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Решать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задачи на де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ление чисел и величин в данном отношении, в том числе задачи практического характера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B429DE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5CC9CDED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FCBBE2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C07723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Четность, делимость чисел.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A74FBC" w14:textId="77777777" w:rsidR="00F4071D" w:rsidRPr="003C7B3B" w:rsidRDefault="00F4071D" w:rsidP="00DF5D99">
            <w:pPr>
              <w:autoSpaceDN w:val="0"/>
              <w:spacing w:line="240" w:lineRule="auto"/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BAABDDB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Объяснять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, как находят отношение одноимённых и разноимённых ве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личин,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находить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отношения вели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чин.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Исследовать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взаимосвязь от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ношений сторон квадратов, их периметров и площадей; длин рё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бер кубов, площадей граней и объёма.</w:t>
            </w:r>
          </w:p>
          <w:p w14:paraId="10425D3E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Объяснять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, что показывает масштаб (карты, плана, чертежа, модели).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Решать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задачи практичес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кого характера на масштаб.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Стро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softHyphen/>
              <w:t>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фигуры в заданном масштабе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FFCF8A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4495EB88" w14:textId="77777777" w:rsidTr="00DF5D99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EDF369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9FD5B6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Логические задачи.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D6ADC3" w14:textId="77777777" w:rsidR="00F4071D" w:rsidRPr="003C7B3B" w:rsidRDefault="001C4493" w:rsidP="00DF5D99">
            <w:pPr>
              <w:autoSpaceDN w:val="0"/>
              <w:spacing w:line="240" w:lineRule="auto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D4FB6A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BDE8B9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43804E66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799094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AC653E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Переливание, взвешивание.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0B4CF72" w14:textId="77777777" w:rsidR="00F4071D" w:rsidRPr="003C7B3B" w:rsidRDefault="00F4071D" w:rsidP="00DF5D99">
            <w:pPr>
              <w:autoSpaceDN w:val="0"/>
              <w:spacing w:line="240" w:lineRule="auto"/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870CAD" w14:textId="77777777" w:rsidR="00F4071D" w:rsidRPr="003C7B3B" w:rsidRDefault="00F4071D" w:rsidP="00DF5D99">
            <w:pPr>
              <w:spacing w:after="0" w:line="240" w:lineRule="auto"/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FE0E89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2A04A188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C7479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1D227F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Переливание, взвешивание.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C12220" w14:textId="77777777" w:rsidR="00F4071D" w:rsidRPr="003C7B3B" w:rsidRDefault="00F4071D" w:rsidP="00DF5D99">
            <w:pPr>
              <w:autoSpaceDN w:val="0"/>
              <w:spacing w:line="240" w:lineRule="auto"/>
            </w:pPr>
            <w:r w:rsidRPr="003C7B3B">
              <w:rPr>
                <w:rFonts w:ascii="Times New Roman" w:eastAsia="Calibri" w:hAnsi="Times New Roman" w:cs="Times New Roman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047041D" w14:textId="77777777" w:rsidR="00F4071D" w:rsidRPr="003C7B3B" w:rsidRDefault="00F4071D" w:rsidP="00DF5D99">
            <w:pPr>
              <w:spacing w:after="0" w:line="240" w:lineRule="auto"/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7581E3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321F5D9A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B59D80" w14:textId="77777777" w:rsidR="00F4071D" w:rsidRPr="003C7B3B" w:rsidRDefault="00F4071D" w:rsidP="00DF5D99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67E8BA" w14:textId="77777777" w:rsidR="00F4071D" w:rsidRPr="003C7B3B" w:rsidRDefault="00F4071D" w:rsidP="00F4071D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на части и отношения.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580E5E" w14:textId="77777777" w:rsidR="00F4071D" w:rsidRPr="003C7B3B" w:rsidRDefault="00F4071D" w:rsidP="00DF5D99">
            <w:pPr>
              <w:autoSpaceDN w:val="0"/>
              <w:spacing w:line="240" w:lineRule="auto"/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2C3471" w14:textId="77777777" w:rsidR="00F4071D" w:rsidRPr="003C7B3B" w:rsidRDefault="00F4071D" w:rsidP="00DF5D99">
            <w:pPr>
              <w:autoSpaceDN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Выражать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проценты десятичной дробью,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выполнять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обратную опера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цию —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переходить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от десятичной дроби к процентам.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Характеризовать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доли величины, используя эквивалент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ные представления заданной доли с помощью дроби и процентов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E4BC7A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40C9381D" w14:textId="77777777" w:rsidTr="00F4071D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6A925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21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A3E63B" w14:textId="77777777" w:rsidR="00F4071D" w:rsidRPr="003C7B3B" w:rsidRDefault="00F4071D" w:rsidP="00F4071D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Задачи на части и отношения.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42D97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15D0A0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Строить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речевые конструкции с ис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пользованием новой терминологии (буквенное выражение, числовая подстановка, значение буквенного выражения, допустимые значения букв).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числовые значе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ния буквенных выражений при дан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ных значениях букв.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Сравнивать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числовые значения буквенных выра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жений.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Находить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>допустимые значе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 xml:space="preserve">ния букв в выражении.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Отвечать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вопросы задач с буквенными данны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ми, составляя соответствующие вы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ражения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F14AA4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62FE3F75" w14:textId="77777777" w:rsidTr="00DF5D99">
        <w:tc>
          <w:tcPr>
            <w:tcW w:w="15239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A95C4" w14:textId="77777777" w:rsidR="00F4071D" w:rsidRPr="00DF5D99" w:rsidRDefault="00F4071D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</w:p>
          <w:p w14:paraId="33D042E4" w14:textId="77777777" w:rsidR="00F4071D" w:rsidRPr="00DF5D99" w:rsidRDefault="00F4071D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Тема 5. (2 часа)</w:t>
            </w:r>
          </w:p>
          <w:p w14:paraId="57A2F1A1" w14:textId="77777777" w:rsidR="00F4071D" w:rsidRPr="00DF5D99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CA54D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458E2447" w14:textId="77777777" w:rsidTr="00F4071D">
        <w:trPr>
          <w:trHeight w:val="575"/>
        </w:trPr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D54617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22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EED158" w14:textId="77777777" w:rsidR="00F4071D" w:rsidRPr="003C7B3B" w:rsidRDefault="00F4071D" w:rsidP="00F4071D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Принцип Дирихле.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219DF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077858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Находить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в окружающем мире плос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кие и пространственные симметрич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ные фигуры.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Распознавать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фигуры, имеющие ось симметрии.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Вырезать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их из бумаги,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изображать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от руки и с помощью инструментов.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Прово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ось симметрии фигуры.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Форму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свойства равнобедренного, равностороннего треугольников, прямоугольника, квадрата, круга, связанные с осевой симметрией.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Формулировать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свойства параллеле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пипеда, куба, конуса, цилиндра, ша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ра, связанные с симметрией относи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тельно плоскости.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0BD62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6214E816" w14:textId="77777777" w:rsidTr="00F4071D">
        <w:trPr>
          <w:trHeight w:val="537"/>
        </w:trPr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12A329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23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0A6743" w14:textId="77777777" w:rsidR="00F4071D" w:rsidRPr="003C7B3B" w:rsidRDefault="00F4071D" w:rsidP="00F4071D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Его сиятельство «Граф».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28497C" w14:textId="77777777" w:rsidR="00F4071D" w:rsidRPr="003C7B3B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97F336" w14:textId="77777777" w:rsidR="00F4071D" w:rsidRPr="003C7B3B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Распознавать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плоские фигуры, сим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метричные относительно точки.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Строить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фигуру, симметричную дан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ной относительно точки, с помощью инструментов,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достраивать, изобра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жать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от руки.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Находить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центр сим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метрии фигуры, конфигурации.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Конструировать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орнаменты и паркеты,</w:t>
            </w:r>
            <w:r w:rsidRPr="003C7B3B">
              <w:rPr>
                <w:rFonts w:ascii="Bookman Old Style" w:eastAsia="Times New Roman" w:hAnsi="Bookman Old Style" w:cs="Bookman Old Style"/>
                <w:b/>
                <w:bCs/>
                <w:i/>
                <w:iCs/>
                <w:spacing w:val="10"/>
                <w:shd w:val="clear" w:color="auto" w:fill="FFFFFF"/>
                <w:lang w:eastAsia="ru-RU"/>
              </w:rPr>
              <w:t xml:space="preserve">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используя свойство симметрии, в том числе с помощью компьютерных программ.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A3E4D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F4071D" w:rsidRPr="00DF5D99" w14:paraId="27068806" w14:textId="77777777" w:rsidTr="00DF5D99">
        <w:tc>
          <w:tcPr>
            <w:tcW w:w="15239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88535" w14:textId="77777777" w:rsidR="00F4071D" w:rsidRPr="00DF5D99" w:rsidRDefault="00F4071D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Тема 6. (3часа)</w:t>
            </w:r>
          </w:p>
          <w:p w14:paraId="62BB2DB3" w14:textId="77777777" w:rsidR="00F4071D" w:rsidRPr="00DF5D99" w:rsidRDefault="00F4071D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51800" w14:textId="77777777" w:rsidR="00F4071D" w:rsidRPr="00DF5D99" w:rsidRDefault="00F4071D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6F0AA201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9D27B8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24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099A01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 xml:space="preserve"> Методы решения творческих задач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6023C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0AAE4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Объяснять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на примерах, как находят сумму двух целых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Записы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 помощью букв свойство нуля при сложении, свойство суммы про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тивоположных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Упрощать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пись суммы целых чисел, опуская, где это возможно, знак « + » и скоб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ки.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Переставлять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слагаемые в сумме целых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суммы це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лых чисел, содержащие два и более слагаемых.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 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значения бук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венных выражений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58A04D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231AC2FD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60045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25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750CF1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Методы решения творческих задач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7E4408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04AF83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Формулировать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правило нахожде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ния разности целых чисел, записы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вать его на математическом языке.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Записы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 помощью букв свойство нуля при сложении, свойство суммы про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тивоположных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Упрощать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пись суммы целых чисел, опуская, где это возможно, знак « + » и скоб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ки.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Переставлять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слагаемые в сумме целых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суммы це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лых чисел, содержащие два и более слагаемых.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 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значения бук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венных выражений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E0ECD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1C99AF32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B728B2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26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A104C4" w14:textId="77777777" w:rsidR="003C7B3B" w:rsidRPr="003C7B3B" w:rsidRDefault="003C7B3B" w:rsidP="00A9344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Круги Эйлера.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08D58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7B675F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Сравнивать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, упорядочивать целые числа.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Формулировать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правила вы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числения с целыми числами,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нахо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 xml:space="preserve">дить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значения числовых и буквен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ных выражений, содержащих действия с целыми числами.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Упрощать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пись суммы целых чисел, опуская, где это возможно, знак « + » и скоб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ки.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Переставлять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слагаемые в сумме целых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суммы це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лых чисел, содержащие два и более слагаемых.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 Вычислять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значения бук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венных выражени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3991C2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7ED8B1AC" w14:textId="77777777" w:rsidTr="00DF5D99">
        <w:tc>
          <w:tcPr>
            <w:tcW w:w="15239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2E455" w14:textId="77777777" w:rsidR="003C7B3B" w:rsidRPr="00DF5D99" w:rsidRDefault="003C7B3B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</w:p>
          <w:p w14:paraId="715E828B" w14:textId="77777777" w:rsidR="003C7B3B" w:rsidRPr="00DF5D99" w:rsidRDefault="003C7B3B" w:rsidP="003C7B3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Тема 7. (3 часа)</w:t>
            </w:r>
          </w:p>
          <w:p w14:paraId="51C2FD64" w14:textId="77777777" w:rsidR="003C7B3B" w:rsidRPr="00DF5D99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FB893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42268712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4FE42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27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3AFDAC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Старинные задачи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228533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5CEDF0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Формулировать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правила сложения двух чисел одного знака, двух чисел разных знаков; правило вычитания из одного числа другого; применять эти правила для вычисления сумм, разностей.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Выполнять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числовые подстановки в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lastRenderedPageBreak/>
              <w:t>суммы и разности, за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писанные с помощью букв,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находить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соответствующие их значения.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Про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водить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несложные исследования, свя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занные со свойствами суммы несколь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ких рациональных чисел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20E60F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54CE7F62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88B2A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28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9FAAFD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Старинные задачи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6F98DC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47E773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Формулировать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правила сложения двух чисел одного знака, двух чисел разных знаков; правило вычитания из одного числа другого; применять эти правила для вычисления произведения, частного. </w:t>
            </w:r>
          </w:p>
          <w:p w14:paraId="6086CABE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Выполнять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числовые подстановки в суммы и разности, за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писанные с помощью букв, </w:t>
            </w:r>
          </w:p>
          <w:p w14:paraId="2E1CBC0F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находить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соответствующие их значения.</w:t>
            </w:r>
          </w:p>
          <w:p w14:paraId="1F67478B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Про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водить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несложные исследования, свя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занные со свойствами умножения несколь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ких рациональных чисел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306CE5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50318A4D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F9A58D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29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50C89F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Старинные задачи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2D50A8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C0F26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Формулировать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правила нахожде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ния произведения и частного двух чисел одного знака, двух чисел раз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ных знаков;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применять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эти правила при умножении и делении рацио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нальных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Находить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квадраты и кубы рациональных чисел.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Вычис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лять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значения числовых выраже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ний, содержащих разные действия.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5E2800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DF5D99" w14:paraId="43F54BB0" w14:textId="77777777" w:rsidTr="00DF5D99">
        <w:tc>
          <w:tcPr>
            <w:tcW w:w="15239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38105" w14:textId="77777777" w:rsidR="003C7B3B" w:rsidRPr="00DF5D99" w:rsidRDefault="003C7B3B" w:rsidP="00DF5D9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</w:pP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 xml:space="preserve">Тема 8 . </w:t>
            </w:r>
            <w:r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(4 часа</w:t>
            </w:r>
            <w:r w:rsidRPr="00DF5D99">
              <w:rPr>
                <w:rFonts w:ascii="Times New Roman" w:eastAsia="Times New Roman" w:hAnsi="Times New Roman" w:cs="Times New Roman"/>
                <w:b/>
                <w:i/>
                <w:spacing w:val="10"/>
                <w:sz w:val="28"/>
                <w:szCs w:val="28"/>
              </w:rPr>
              <w:t>)</w:t>
            </w:r>
          </w:p>
          <w:p w14:paraId="10C95684" w14:textId="77777777" w:rsidR="003C7B3B" w:rsidRPr="00DF5D99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8B430" w14:textId="77777777" w:rsidR="003C7B3B" w:rsidRPr="00DF5D99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C7B3B" w:rsidRPr="003C7B3B" w14:paraId="3D970CD0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565E5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30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02DC8E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Геометрия вокруг нас.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D40FAC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 w:val="restart"/>
            <w:tcBorders>
              <w:top w:val="nil"/>
              <w:left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6A1C64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Распознавать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на чертежах, рисун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ках, в окружающем мире правиль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ные многоугольники, правильные многогранники.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Исследовать и опи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сывать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свойства правильных много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угольников, используя эксперимент, наблюдение, измерение, моделирова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ние.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Использовать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компьютерное моделирование и эксперимент для изучения свойств геометрических объектов.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Изображать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правильные многоугольники с помощью чертёж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ных инструментов по описанию и по заданному алгоритму;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CFF92D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</w:p>
        </w:tc>
      </w:tr>
      <w:tr w:rsidR="003C7B3B" w:rsidRPr="003C7B3B" w14:paraId="1CD2912A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D35CC1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31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9A461B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Геометрия вокруг нас.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06C87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Calibri" w:hAnsi="Times New Roman" w:cs="Times New Roman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11197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02E0A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831BEA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</w:p>
        </w:tc>
      </w:tr>
      <w:tr w:rsidR="003C7B3B" w:rsidRPr="003C7B3B" w14:paraId="1C20EA92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7B1BA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32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0A12A0" w14:textId="77777777" w:rsidR="003C7B3B" w:rsidRPr="003C7B3B" w:rsidRDefault="003C7B3B" w:rsidP="00A9344F">
            <w:pPr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Проценты в современной жизни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7946BC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УОНМ</w:t>
            </w:r>
          </w:p>
        </w:tc>
        <w:tc>
          <w:tcPr>
            <w:tcW w:w="11197" w:type="dxa"/>
            <w:gridSpan w:val="3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9B867E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Исследовать и опи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softHyphen/>
              <w:t>сывать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свойства правильных много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угольников, используя эксперимент, наблюдение, измерение, моделирова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 xml:space="preserve">ние.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 xml:space="preserve">Использовать 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компьютерное моделирование и эксперимент для изучения свойств геометрических объектов. </w:t>
            </w:r>
            <w:r w:rsidRPr="003C7B3B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Изображать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правильные многоугольники с помощью чертёж</w:t>
            </w:r>
            <w:r w:rsidRPr="003C7B3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softHyphen/>
              <w:t>ных инструментов по описанию и по заданному алгоритму;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8374B4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</w:p>
        </w:tc>
      </w:tr>
      <w:tr w:rsidR="003C7B3B" w:rsidRPr="003C7B3B" w14:paraId="68DF5147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399F6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33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C651AE" w14:textId="77777777" w:rsidR="003C7B3B" w:rsidRPr="003C7B3B" w:rsidRDefault="003C7B3B" w:rsidP="00A9344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Проценты в современной жизни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8357D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Calibri" w:hAnsi="Times New Roman" w:cs="Times New Roman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68B582" w14:textId="77777777" w:rsidR="003C7B3B" w:rsidRPr="003C7B3B" w:rsidRDefault="003C7B3B" w:rsidP="00DF5D9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7FF70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</w:p>
        </w:tc>
      </w:tr>
      <w:tr w:rsidR="003C7B3B" w:rsidRPr="003C7B3B" w14:paraId="367269A5" w14:textId="77777777" w:rsidTr="00A9344F">
        <w:tc>
          <w:tcPr>
            <w:tcW w:w="46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E0D66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34</w:t>
            </w:r>
          </w:p>
        </w:tc>
        <w:tc>
          <w:tcPr>
            <w:tcW w:w="261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94DE85" w14:textId="77777777" w:rsidR="003C7B3B" w:rsidRPr="003C7B3B" w:rsidRDefault="003C7B3B" w:rsidP="00A9344F">
            <w:pPr>
              <w:autoSpaceDN w:val="0"/>
              <w:spacing w:after="160"/>
              <w:rPr>
                <w:rFonts w:ascii="Times New Roman" w:eastAsia="Times New Roman" w:hAnsi="Times New Roman"/>
                <w:lang w:eastAsia="ru-RU"/>
              </w:rPr>
            </w:pPr>
            <w:r w:rsidRPr="003C7B3B">
              <w:rPr>
                <w:rFonts w:ascii="Times New Roman" w:eastAsia="Times New Roman" w:hAnsi="Times New Roman"/>
                <w:lang w:eastAsia="ru-RU"/>
              </w:rPr>
              <w:t>Заключительное занятие.</w:t>
            </w:r>
          </w:p>
        </w:tc>
        <w:tc>
          <w:tcPr>
            <w:tcW w:w="9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294D55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C7B3B">
              <w:rPr>
                <w:rFonts w:ascii="Times New Roman" w:eastAsia="Calibri" w:hAnsi="Times New Roman" w:cs="Times New Roman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1119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E88BED8" w14:textId="77777777" w:rsidR="003C7B3B" w:rsidRPr="003C7B3B" w:rsidRDefault="003C7B3B" w:rsidP="00DF5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</w:rPr>
            </w:pP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0E662C" w14:textId="77777777" w:rsidR="003C7B3B" w:rsidRPr="003C7B3B" w:rsidRDefault="003C7B3B" w:rsidP="00DF5D9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</w:p>
        </w:tc>
      </w:tr>
    </w:tbl>
    <w:p w14:paraId="5E4BB99A" w14:textId="77777777" w:rsidR="00DF5D99" w:rsidRPr="003C7B3B" w:rsidRDefault="00DF5D99" w:rsidP="00DF5D99">
      <w:pPr>
        <w:autoSpaceDN w:val="0"/>
        <w:spacing w:after="160" w:line="480" w:lineRule="auto"/>
        <w:rPr>
          <w:rFonts w:ascii="Times New Roman" w:hAnsi="Times New Roman" w:cs="Times New Roman"/>
          <w:b/>
        </w:rPr>
      </w:pPr>
    </w:p>
    <w:p w14:paraId="1A1C40E8" w14:textId="77777777" w:rsidR="00DF5D99" w:rsidRPr="003C7B3B" w:rsidRDefault="00DF5D99" w:rsidP="00DF5D99">
      <w:pPr>
        <w:autoSpaceDN w:val="0"/>
        <w:spacing w:after="160" w:line="480" w:lineRule="auto"/>
        <w:rPr>
          <w:rFonts w:ascii="Times New Roman" w:hAnsi="Times New Roman" w:cs="Times New Roman"/>
          <w:b/>
        </w:rPr>
      </w:pPr>
    </w:p>
    <w:p w14:paraId="48F2D6B4" w14:textId="77777777" w:rsidR="003C7B3B" w:rsidRDefault="003C7B3B" w:rsidP="00DF5D99">
      <w:pPr>
        <w:autoSpaceDN w:val="0"/>
        <w:spacing w:after="160" w:line="480" w:lineRule="auto"/>
        <w:rPr>
          <w:rFonts w:ascii="Times New Roman" w:hAnsi="Times New Roman" w:cs="Times New Roman"/>
          <w:b/>
          <w:sz w:val="32"/>
          <w:szCs w:val="32"/>
        </w:rPr>
      </w:pPr>
    </w:p>
    <w:p w14:paraId="272389BD" w14:textId="77777777" w:rsidR="00DF5D99" w:rsidRPr="00DF5D99" w:rsidRDefault="00DF5D99" w:rsidP="00DF5D99">
      <w:pPr>
        <w:autoSpaceDN w:val="0"/>
        <w:spacing w:after="160" w:line="48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F5D99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DF5D99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    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09"/>
        <w:gridCol w:w="5605"/>
        <w:gridCol w:w="2693"/>
        <w:gridCol w:w="2268"/>
        <w:gridCol w:w="2127"/>
      </w:tblGrid>
      <w:tr w:rsidR="00DF5D99" w:rsidRPr="00DF5D99" w14:paraId="480CBFEF" w14:textId="77777777" w:rsidTr="00DF5D99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E30A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C622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26D57B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BF8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1899FC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1790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DF5D99" w:rsidRPr="00DF5D99" w14:paraId="0ACD0A0F" w14:textId="77777777" w:rsidTr="00DF5D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1EC0" w14:textId="77777777" w:rsidR="00DF5D99" w:rsidRPr="00DF5D99" w:rsidRDefault="00DF5D99" w:rsidP="00DF5D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66F2" w14:textId="77777777" w:rsidR="00DF5D99" w:rsidRPr="00DF5D99" w:rsidRDefault="00DF5D99" w:rsidP="00DF5D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186C" w14:textId="77777777" w:rsidR="00DF5D99" w:rsidRPr="00DF5D99" w:rsidRDefault="00DF5D99" w:rsidP="00DF5D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BE27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AC9E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DF5D99" w:rsidRPr="00DF5D99" w14:paraId="45D1A126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A10F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C4D1" w14:textId="77777777" w:rsidR="00DF5D99" w:rsidRPr="00DF5D99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763E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D28" w14:textId="1D396EDC" w:rsidR="00DF5D99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C312F">
              <w:rPr>
                <w:rFonts w:ascii="Times New Roman" w:hAnsi="Times New Roman" w:cs="Times New Roman"/>
                <w:b/>
                <w:sz w:val="24"/>
                <w:szCs w:val="24"/>
              </w:rPr>
              <w:t>.09-2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C312F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68D5" w14:textId="77777777" w:rsidR="00DF5D99" w:rsidRPr="00DF5D99" w:rsidRDefault="00DF5D99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DF5D99" w:rsidRPr="00DF5D99" w14:paraId="21AEFBCD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C9E" w14:textId="77777777" w:rsidR="00DF5D99" w:rsidRPr="00DF5D99" w:rsidRDefault="00DF5D99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CCC2" w14:textId="77777777" w:rsidR="00DF5D99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Вводное занятие.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13A1" w14:textId="77777777" w:rsidR="00DF5D99" w:rsidRPr="00DF5D99" w:rsidRDefault="00DF5D99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E992" w14:textId="2E7EFF6A" w:rsidR="00DF5D99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31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6F6" w14:textId="77777777" w:rsidR="00DF5D99" w:rsidRPr="00DF5D99" w:rsidRDefault="00DF5D99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680" w:rsidRPr="00DF5D99" w14:paraId="0CCF1804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B88B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ADD" w14:textId="77777777" w:rsidR="003A5680" w:rsidRDefault="003A56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Устный счет. Свойства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FF7A" w14:textId="77777777" w:rsidR="003A5680" w:rsidRPr="00DF5D99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A71" w14:textId="3C3AF8B7" w:rsidR="003A5680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6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2D7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680" w:rsidRPr="00DF5D99" w14:paraId="0C399A00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6FC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0F7" w14:textId="77777777" w:rsidR="003A5680" w:rsidRDefault="003A56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Числовые ребусы. Головоломки.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D178" w14:textId="77777777" w:rsidR="003A5680" w:rsidRPr="00DF5D99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A4FD" w14:textId="4AEB6AD8" w:rsidR="003A5680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6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0D2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680" w:rsidRPr="00DF5D99" w14:paraId="56D4EDAF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015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44D" w14:textId="77777777" w:rsidR="003A5680" w:rsidRDefault="003A5680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Задачи-шутки. Отгадывание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C389" w14:textId="77777777" w:rsidR="003A5680" w:rsidRPr="00DF5D99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862" w14:textId="6904E250" w:rsidR="003A5680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46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ABB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680" w:rsidRPr="00DF5D99" w14:paraId="1215B72F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60A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C3F2" w14:textId="77777777" w:rsidR="003A5680" w:rsidRPr="00DF5D99" w:rsidRDefault="003A5680" w:rsidP="003A5680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24B5" w14:textId="77777777" w:rsidR="003A5680" w:rsidRPr="00DF5D99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0F17" w14:textId="78A2249D" w:rsidR="003A5680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C312F">
              <w:rPr>
                <w:rFonts w:ascii="Times New Roman" w:hAnsi="Times New Roman" w:cs="Times New Roman"/>
                <w:b/>
                <w:sz w:val="24"/>
                <w:szCs w:val="24"/>
              </w:rPr>
              <w:t>.10-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C312F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CF4E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680" w:rsidRPr="00DF5D99" w14:paraId="478C0549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435D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36F4" w14:textId="77777777" w:rsidR="003A5680" w:rsidRDefault="003A5680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размещение и разрезание.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0542" w14:textId="77777777" w:rsidR="003A5680" w:rsidRPr="00DF5D99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8DEC" w14:textId="2913DE42" w:rsidR="003A5680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31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3B26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680" w:rsidRPr="00DF5D99" w14:paraId="25C66B33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8B52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5C5" w14:textId="77777777" w:rsidR="003A5680" w:rsidRDefault="003A5680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со спичками.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EF82" w14:textId="77777777" w:rsidR="003A5680" w:rsidRPr="00DF5D99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902" w14:textId="5B89CDCF" w:rsidR="003A5680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C31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1FD7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680" w:rsidRPr="00DF5D99" w14:paraId="34494BA5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532D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C268" w14:textId="77777777" w:rsidR="003A5680" w:rsidRPr="00DF5D99" w:rsidRDefault="003A5680" w:rsidP="003A5680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Тема  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008D" w14:textId="77777777" w:rsidR="003A5680" w:rsidRPr="006C312F" w:rsidRDefault="003A5680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1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E2EF" w14:textId="343CE4D1" w:rsidR="003A5680" w:rsidRPr="006C312F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6C312F" w:rsidRPr="006C312F">
              <w:rPr>
                <w:rFonts w:ascii="Times New Roman" w:hAnsi="Times New Roman" w:cs="Times New Roman"/>
                <w:b/>
                <w:sz w:val="24"/>
                <w:szCs w:val="24"/>
              </w:rPr>
              <w:t>.10-1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C312F" w:rsidRPr="006C312F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021" w14:textId="77777777" w:rsidR="003A5680" w:rsidRPr="00DF5D99" w:rsidRDefault="003A5680" w:rsidP="00DF5D99">
            <w:pPr>
              <w:autoSpaceDN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CC1" w:rsidRPr="00DF5D99" w14:paraId="308785CA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C19E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D1F2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со спичками.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FB06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BAF3" w14:textId="19A73750" w:rsidR="00DF5CC1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463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E5F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7AAD6B41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509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02F4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Четность, делимость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30C5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F25" w14:textId="408B82DF" w:rsidR="00DF5CC1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4463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D684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7FA1D5D9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CA1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B9A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Логические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8176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1ED" w14:textId="23F58F8F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C312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492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09DE8894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EA9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110D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Логические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0A58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BE04" w14:textId="40B21549" w:rsidR="00DF5CC1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463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9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6FE5B411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3B3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EAC4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Переливание, взвешивание.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8A4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ACE" w14:textId="697C0C32" w:rsidR="00DF5CC1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446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B2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149CACA5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D7CD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567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Переливание, взвешивание.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19C4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D07" w14:textId="1301FAB7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B3CD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2594ABA2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0271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459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части и отношения.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F85D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0669" w14:textId="5220B0D5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6C312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E972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2B3FC5C4" w14:textId="77777777" w:rsidTr="00DF5D9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B02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EA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части и отношения.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206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4A17" w14:textId="0D9B523C" w:rsidR="00DF5CC1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46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35C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59562F85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C5C5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010A" w14:textId="77777777" w:rsidR="00DF5CC1" w:rsidRPr="00DF5D99" w:rsidRDefault="00DF5CC1" w:rsidP="00DF5CC1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Теме  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BABF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EA42" w14:textId="01F38C6E" w:rsidR="00DF5CC1" w:rsidRPr="006C312F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C312F" w:rsidRPr="006C312F">
              <w:rPr>
                <w:rFonts w:ascii="Times New Roman" w:hAnsi="Times New Roman" w:cs="Times New Roman"/>
                <w:b/>
                <w:sz w:val="24"/>
                <w:szCs w:val="24"/>
              </w:rPr>
              <w:t>.12-1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C312F" w:rsidRPr="006C312F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AA5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6560CCDB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EA84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4B1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со спичками.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F2DE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FCF2" w14:textId="4C04EED0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C312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C900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7D96562B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ED1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8ED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Четность, делимость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5D23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D4AB" w14:textId="0F8E17D1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C81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49840981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080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22A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Логические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198F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48C" w14:textId="74FE174E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C312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514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1BE7D1B4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53D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CB06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Переливание, взвешивание.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744E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A6FC" w14:textId="3813861F" w:rsidR="00DF5CC1" w:rsidRPr="00DF5D99" w:rsidRDefault="006C312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446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D26F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752B5D1D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717" w14:textId="77777777" w:rsidR="00DF5CC1" w:rsidRPr="006B798C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6B798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8E2" w14:textId="77777777" w:rsidR="00DF5CC1" w:rsidRPr="006B798C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79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Переливание, взвешивание.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938A" w14:textId="77777777" w:rsidR="00DF5CC1" w:rsidRPr="006B798C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6B79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DC03" w14:textId="412BC276" w:rsidR="00DF5CC1" w:rsidRPr="006B798C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58D9" w14:textId="77777777" w:rsidR="00DF5CC1" w:rsidRPr="002F2837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F5CC1" w:rsidRPr="00DF5D99" w14:paraId="43CECC53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B09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2884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части и отношения.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3E66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9EDB" w14:textId="3ED08E47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6C312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C32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3A7C3BBD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74E6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935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части и отношения.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779F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1C9" w14:textId="775F19D2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C312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962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14144DAD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942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9BD9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Тема  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9B16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913B" w14:textId="715AECEE" w:rsidR="00DF5CC1" w:rsidRPr="006C312F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C312F" w:rsidRPr="006C312F">
              <w:rPr>
                <w:rFonts w:ascii="Times New Roman" w:hAnsi="Times New Roman" w:cs="Times New Roman"/>
                <w:b/>
                <w:sz w:val="24"/>
                <w:szCs w:val="24"/>
              </w:rPr>
              <w:t>.02-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00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104E3A26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89B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C71" w14:textId="77777777" w:rsidR="00DF5CC1" w:rsidRDefault="00DF5CC1" w:rsidP="00F4071D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Принцип Дирихле.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97BE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B95" w14:textId="37AFB122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C312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FBC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3E6AF0B2" w14:textId="77777777" w:rsidTr="006C312F">
        <w:trPr>
          <w:trHeight w:val="31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782E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54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 сиятельство «Граф».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5319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271" w14:textId="12CEE848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CF4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730631F0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BA1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3E53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Теме 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EFE8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DDA" w14:textId="54DC160E" w:rsidR="00DF5CC1" w:rsidRPr="006C312F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6C312F" w:rsidRPr="006C312F">
              <w:rPr>
                <w:rFonts w:ascii="Times New Roman" w:hAnsi="Times New Roman" w:cs="Times New Roman"/>
                <w:b/>
                <w:sz w:val="24"/>
                <w:szCs w:val="24"/>
              </w:rPr>
              <w:t>.03-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6BB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57B6CD98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B242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160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Методы решения творческих задач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59B9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A61" w14:textId="4C153EA0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7270A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93F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6C7D3BE6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138B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E60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 решения творческих задач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1929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440" w14:textId="1D244139" w:rsidR="00DF5CC1" w:rsidRPr="00DF5D99" w:rsidRDefault="007270A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46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</w:t>
            </w:r>
            <w:r w:rsidR="003978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6CEB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2EC0E636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02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D9B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Круги Эйлера.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6EB1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56F" w14:textId="19A35595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8D0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4048D8A0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6681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483E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Тема  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4326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D5C" w14:textId="4F3F98B8" w:rsidR="00DF5CC1" w:rsidRPr="007270AF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26.03-16.04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A5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145517EC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6F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164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Старинные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5ABC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D3C" w14:textId="10BA9B06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F97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221924B1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A13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ED5E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Старинные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E70C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E2B" w14:textId="2E07E28E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35B8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40C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75681CD9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61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AE9B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Старинные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72FB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EFE" w14:textId="18239C6C" w:rsidR="00DF5CC1" w:rsidRPr="00DF5D99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35B8D">
              <w:rPr>
                <w:rFonts w:ascii="Times New Roman" w:hAnsi="Times New Roman" w:cs="Times New Roman"/>
              </w:rPr>
              <w:t>6</w:t>
            </w:r>
            <w:r w:rsidR="007270A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11F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5A274833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A1D3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F232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D99">
              <w:rPr>
                <w:rFonts w:ascii="Times New Roman" w:hAnsi="Times New Roman" w:cs="Times New Roman"/>
                <w:b/>
                <w:sz w:val="28"/>
                <w:szCs w:val="28"/>
              </w:rPr>
              <w:t>Тема  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3A22" w14:textId="267665C9" w:rsidR="00DF5CC1" w:rsidRPr="007270AF" w:rsidRDefault="00935B8D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1F9E" w14:textId="57713BB7" w:rsidR="00DF5CC1" w:rsidRPr="007270AF" w:rsidRDefault="00E4463F" w:rsidP="00DF5D99">
            <w:pPr>
              <w:autoSpaceDN w:val="0"/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35B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  <w:r w:rsidR="00935B8D">
              <w:rPr>
                <w:rFonts w:ascii="Times New Roman" w:hAnsi="Times New Roman" w:cs="Times New Roman"/>
                <w:b/>
                <w:sz w:val="24"/>
                <w:szCs w:val="24"/>
              </w:rPr>
              <w:t>-21.05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E3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0E306010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ACA9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AF4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Геометрия вокруг нас.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517E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3C8A" w14:textId="3C88AEF0" w:rsidR="00DF5CC1" w:rsidRPr="00DF5D99" w:rsidRDefault="00935B8D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7E4F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438BDDAA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049A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A07" w14:textId="77777777" w:rsidR="00DF5CC1" w:rsidRDefault="00F4071D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Геометрия вокруг нас.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5F8A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888" w14:textId="70A0090F" w:rsidR="00DF5CC1" w:rsidRPr="00DF5D99" w:rsidRDefault="00935B8D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0CB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DF5CC1" w:rsidRPr="00DF5D99" w14:paraId="2D24FC96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F08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2A9" w14:textId="77777777" w:rsidR="00DF5CC1" w:rsidRDefault="00DF5CC1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 в современной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97CC" w14:textId="77777777" w:rsidR="00DF5CC1" w:rsidRPr="00DF5D99" w:rsidRDefault="00DF5CC1" w:rsidP="00DF5D99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F5D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DE4" w14:textId="066E46AD" w:rsidR="00DF5CC1" w:rsidRPr="00DF5D99" w:rsidRDefault="00935B8D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0D3" w14:textId="77777777" w:rsidR="00DF5CC1" w:rsidRPr="00DF5D99" w:rsidRDefault="00DF5CC1" w:rsidP="00DF5D99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E4463F" w:rsidRPr="00DF5D99" w14:paraId="1219F6B3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5A76" w14:textId="11F1F580" w:rsidR="00E4463F" w:rsidRPr="00DF5D99" w:rsidRDefault="00E4463F" w:rsidP="00E4463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305D" w14:textId="3832FDF4" w:rsidR="00E4463F" w:rsidRDefault="00E4463F" w:rsidP="00E4463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1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 в современной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546" w14:textId="0B482A4C" w:rsidR="00E4463F" w:rsidRPr="00DF5D99" w:rsidRDefault="00935B8D" w:rsidP="00E4463F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3113" w14:textId="7A01A248" w:rsidR="00E4463F" w:rsidRDefault="00935B8D" w:rsidP="00E4463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8D27" w14:textId="77777777" w:rsidR="00E4463F" w:rsidRPr="00DF5D99" w:rsidRDefault="00E4463F" w:rsidP="00E4463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E4463F" w:rsidRPr="00DF5D99" w14:paraId="462FE3F2" w14:textId="77777777" w:rsidTr="006C312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B3B0" w14:textId="36BF2EB5" w:rsidR="00E4463F" w:rsidRPr="00DF5D99" w:rsidRDefault="00E4463F" w:rsidP="00E4463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250" w14:textId="17453968" w:rsidR="00E4463F" w:rsidRDefault="00E4463F" w:rsidP="00E4463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1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 в современной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CEC" w14:textId="6A8B4B25" w:rsidR="00E4463F" w:rsidRPr="00DF5D99" w:rsidRDefault="00935B8D" w:rsidP="00E4463F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7F3A" w14:textId="3FA08FB8" w:rsidR="00E4463F" w:rsidRDefault="00935B8D" w:rsidP="00E4463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05A" w14:textId="77777777" w:rsidR="00E4463F" w:rsidRPr="00DF5D99" w:rsidRDefault="00E4463F" w:rsidP="00E4463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</w:tr>
    </w:tbl>
    <w:p w14:paraId="0E21EA9E" w14:textId="77777777" w:rsidR="00A9344F" w:rsidRPr="00DF5D99" w:rsidRDefault="00A9344F" w:rsidP="00DF5D99">
      <w:pPr>
        <w:autoSpaceDN w:val="0"/>
        <w:spacing w:line="240" w:lineRule="auto"/>
      </w:pPr>
    </w:p>
    <w:p w14:paraId="633C0E55" w14:textId="77777777" w:rsidR="007270AF" w:rsidRPr="007270AF" w:rsidRDefault="007270AF" w:rsidP="007270A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7270AF">
        <w:rPr>
          <w:rFonts w:ascii="Times New Roman" w:eastAsia="Calibri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14:paraId="11FECDD7" w14:textId="28F828BF" w:rsidR="007270AF" w:rsidRPr="007270AF" w:rsidRDefault="007270AF" w:rsidP="007270A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7270AF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935B8D">
        <w:rPr>
          <w:rFonts w:ascii="Times New Roman" w:eastAsia="Calibri" w:hAnsi="Times New Roman" w:cs="Times New Roman"/>
          <w:sz w:val="24"/>
          <w:szCs w:val="24"/>
          <w:u w:val="single"/>
        </w:rPr>
        <w:t>01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7270AF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</w:t>
      </w:r>
      <w:r w:rsidR="00935B8D">
        <w:rPr>
          <w:rFonts w:ascii="Times New Roman" w:eastAsia="Calibri" w:hAnsi="Times New Roman" w:cs="Times New Roman"/>
          <w:sz w:val="24"/>
          <w:szCs w:val="24"/>
          <w:u w:val="single"/>
        </w:rPr>
        <w:t>09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>.   202</w:t>
      </w:r>
      <w:r w:rsidR="00935B8D"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7270A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  </w:t>
      </w:r>
      <w:r w:rsidRPr="007270A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935B8D">
        <w:rPr>
          <w:rFonts w:ascii="Times New Roman" w:eastAsia="Calibri" w:hAnsi="Times New Roman" w:cs="Times New Roman"/>
          <w:sz w:val="24"/>
          <w:szCs w:val="24"/>
          <w:u w:val="single"/>
        </w:rPr>
        <w:t>01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>.0</w:t>
      </w:r>
      <w:r w:rsidR="00935B8D"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 w:rsidRPr="007270AF">
        <w:rPr>
          <w:rFonts w:ascii="Times New Roman" w:eastAsia="Calibri" w:hAnsi="Times New Roman" w:cs="Times New Roman"/>
          <w:sz w:val="24"/>
          <w:szCs w:val="24"/>
          <w:u w:val="single"/>
        </w:rPr>
        <w:t>.202</w:t>
      </w:r>
      <w:r w:rsidR="00935B8D"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Pr="007270A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14:paraId="191B999D" w14:textId="77777777" w:rsidR="00A9344F" w:rsidRPr="00A9344F" w:rsidRDefault="00A9344F" w:rsidP="00A9344F">
      <w:pPr>
        <w:spacing w:after="160" w:line="259" w:lineRule="auto"/>
      </w:pPr>
    </w:p>
    <w:p w14:paraId="52E0E4CA" w14:textId="77777777" w:rsidR="00A9344F" w:rsidRPr="00A9344F" w:rsidRDefault="00A9344F" w:rsidP="00A934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44F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A9344F" w:rsidRPr="00A9344F" w14:paraId="4F5C7EC9" w14:textId="77777777" w:rsidTr="00A9344F">
        <w:tc>
          <w:tcPr>
            <w:tcW w:w="5920" w:type="dxa"/>
          </w:tcPr>
          <w:p w14:paraId="18B60189" w14:textId="77777777" w:rsidR="00A9344F" w:rsidRPr="00A9344F" w:rsidRDefault="00A9344F" w:rsidP="00A9344F">
            <w:pPr>
              <w:spacing w:after="200"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A9344F">
              <w:rPr>
                <w:rFonts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14:paraId="1965AAAE" w14:textId="77777777" w:rsidR="00A9344F" w:rsidRPr="00A9344F" w:rsidRDefault="00A9344F" w:rsidP="00A9344F">
            <w:pPr>
              <w:spacing w:after="200"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A9344F">
              <w:rPr>
                <w:rFonts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14:paraId="6C519ABE" w14:textId="77777777" w:rsidR="00A9344F" w:rsidRPr="00A9344F" w:rsidRDefault="00A9344F" w:rsidP="00A9344F">
            <w:pPr>
              <w:spacing w:after="200"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A9344F">
              <w:rPr>
                <w:rFonts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14:paraId="11AA5A72" w14:textId="77777777" w:rsidR="00A9344F" w:rsidRPr="00A9344F" w:rsidRDefault="00A9344F" w:rsidP="00A9344F">
            <w:pPr>
              <w:spacing w:after="200"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A9344F">
              <w:rPr>
                <w:rFonts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A9344F" w:rsidRPr="00A9344F" w14:paraId="5FF6C137" w14:textId="77777777" w:rsidTr="00A9344F">
        <w:tc>
          <w:tcPr>
            <w:tcW w:w="5920" w:type="dxa"/>
          </w:tcPr>
          <w:p w14:paraId="2A78C7C7" w14:textId="77777777" w:rsidR="00A9344F" w:rsidRDefault="00A9344F" w:rsidP="00A9344F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14:paraId="7694E033" w14:textId="77777777" w:rsidR="00A9344F" w:rsidRPr="00DF5D99" w:rsidRDefault="00A9344F" w:rsidP="00A9344F">
            <w:pPr>
              <w:autoSpaceDN w:val="0"/>
              <w:spacing w:after="1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86A0C99" w14:textId="77777777" w:rsidR="00A9344F" w:rsidRPr="00DF5D99" w:rsidRDefault="00A9344F" w:rsidP="00A9344F">
            <w:pPr>
              <w:autoSpaceDN w:val="0"/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14:paraId="27721E07" w14:textId="77777777" w:rsidR="00A9344F" w:rsidRPr="00A9344F" w:rsidRDefault="00A9344F" w:rsidP="00A9344F">
            <w:pPr>
              <w:spacing w:after="200" w:line="276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185F508C" w14:textId="77777777" w:rsidR="00DF5D99" w:rsidRPr="00DF5D99" w:rsidRDefault="00DF5D99" w:rsidP="00DF5D99">
      <w:pPr>
        <w:autoSpaceDN w:val="0"/>
        <w:spacing w:line="240" w:lineRule="auto"/>
      </w:pPr>
    </w:p>
    <w:p w14:paraId="1BA1BE1D" w14:textId="77777777" w:rsidR="00DF5D99" w:rsidRPr="00DF5D99" w:rsidRDefault="00DF5D99" w:rsidP="00DF5D99">
      <w:pPr>
        <w:autoSpaceDN w:val="0"/>
        <w:spacing w:line="240" w:lineRule="auto"/>
      </w:pPr>
    </w:p>
    <w:p w14:paraId="27071B4E" w14:textId="77777777" w:rsidR="00962267" w:rsidRDefault="00962267"/>
    <w:sectPr w:rsidR="00962267" w:rsidSect="00DF5D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080C"/>
    <w:multiLevelType w:val="multilevel"/>
    <w:tmpl w:val="B4AEFEC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9257BC2"/>
    <w:multiLevelType w:val="multilevel"/>
    <w:tmpl w:val="3268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987C18"/>
    <w:multiLevelType w:val="multilevel"/>
    <w:tmpl w:val="CEF0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162C7"/>
    <w:multiLevelType w:val="multilevel"/>
    <w:tmpl w:val="8818A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20D242B7"/>
    <w:multiLevelType w:val="multilevel"/>
    <w:tmpl w:val="494C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D6932"/>
    <w:multiLevelType w:val="multilevel"/>
    <w:tmpl w:val="C5EE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0109C8"/>
    <w:multiLevelType w:val="multilevel"/>
    <w:tmpl w:val="03AE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F135054"/>
    <w:multiLevelType w:val="multilevel"/>
    <w:tmpl w:val="CFACA47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9D373F"/>
    <w:multiLevelType w:val="hybridMultilevel"/>
    <w:tmpl w:val="305C7FF4"/>
    <w:lvl w:ilvl="0" w:tplc="ADA0722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4"/>
  </w:num>
  <w:num w:numId="10">
    <w:abstractNumId w:val="0"/>
  </w:num>
  <w:num w:numId="11">
    <w:abstractNumId w:val="1"/>
  </w:num>
  <w:num w:numId="12">
    <w:abstractNumId w:val="7"/>
  </w:num>
  <w:num w:numId="13">
    <w:abstractNumId w:val="11"/>
  </w:num>
  <w:num w:numId="14">
    <w:abstractNumId w:val="12"/>
  </w:num>
  <w:num w:numId="15">
    <w:abstractNumId w:val="13"/>
  </w:num>
  <w:num w:numId="16">
    <w:abstractNumId w:val="16"/>
  </w:num>
  <w:num w:numId="17">
    <w:abstractNumId w:val="17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D99"/>
    <w:rsid w:val="00185BC4"/>
    <w:rsid w:val="001C4493"/>
    <w:rsid w:val="00257637"/>
    <w:rsid w:val="002F2837"/>
    <w:rsid w:val="003978AA"/>
    <w:rsid w:val="003A5680"/>
    <w:rsid w:val="003C7B3B"/>
    <w:rsid w:val="005277EB"/>
    <w:rsid w:val="00581130"/>
    <w:rsid w:val="0062270D"/>
    <w:rsid w:val="00635ECF"/>
    <w:rsid w:val="006B798C"/>
    <w:rsid w:val="006C312F"/>
    <w:rsid w:val="006E5997"/>
    <w:rsid w:val="007270AF"/>
    <w:rsid w:val="008B4512"/>
    <w:rsid w:val="008D0DC0"/>
    <w:rsid w:val="00935B8D"/>
    <w:rsid w:val="00962267"/>
    <w:rsid w:val="00984754"/>
    <w:rsid w:val="009A6C2C"/>
    <w:rsid w:val="00A9344F"/>
    <w:rsid w:val="00B61EA1"/>
    <w:rsid w:val="00B678CD"/>
    <w:rsid w:val="00C46D09"/>
    <w:rsid w:val="00DF5CC1"/>
    <w:rsid w:val="00DF5D99"/>
    <w:rsid w:val="00E4463F"/>
    <w:rsid w:val="00F4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632AD"/>
  <w15:docId w15:val="{5BD53DC9-4A4A-4278-959E-1F4AA309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F5D99"/>
    <w:pPr>
      <w:keepNext/>
      <w:keepLines/>
      <w:autoSpaceDN w:val="0"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D99"/>
    <w:rPr>
      <w:rFonts w:ascii="Cambria" w:eastAsia="Calibri" w:hAnsi="Cambria" w:cs="Times New Roman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F5D99"/>
  </w:style>
  <w:style w:type="character" w:styleId="a3">
    <w:name w:val="Hyperlink"/>
    <w:basedOn w:val="a0"/>
    <w:uiPriority w:val="99"/>
    <w:semiHidden/>
    <w:unhideWhenUsed/>
    <w:rsid w:val="00DF5D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5D99"/>
    <w:rPr>
      <w:color w:val="800080"/>
      <w:u w:val="single"/>
    </w:rPr>
  </w:style>
  <w:style w:type="character" w:styleId="a5">
    <w:name w:val="Emphasis"/>
    <w:qFormat/>
    <w:rsid w:val="00DF5D99"/>
    <w:rPr>
      <w:rFonts w:ascii="Times New Roman" w:hAnsi="Times New Roman" w:cs="Times New Roman" w:hint="default"/>
      <w:i/>
      <w:iCs/>
    </w:rPr>
  </w:style>
  <w:style w:type="character" w:styleId="a6">
    <w:name w:val="Strong"/>
    <w:qFormat/>
    <w:rsid w:val="00DF5D99"/>
    <w:rPr>
      <w:rFonts w:ascii="Times New Roman" w:hAnsi="Times New Roman" w:cs="Times New Roman" w:hint="default"/>
      <w:b/>
      <w:bCs/>
    </w:rPr>
  </w:style>
  <w:style w:type="paragraph" w:customStyle="1" w:styleId="Standard">
    <w:name w:val="Standard"/>
    <w:uiPriority w:val="99"/>
    <w:rsid w:val="00DF5D9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DF5D99"/>
    <w:pPr>
      <w:spacing w:after="120"/>
    </w:pPr>
  </w:style>
  <w:style w:type="paragraph" w:customStyle="1" w:styleId="TableContents">
    <w:name w:val="Table Contents"/>
    <w:basedOn w:val="Standard"/>
    <w:uiPriority w:val="99"/>
    <w:rsid w:val="00DF5D99"/>
    <w:pPr>
      <w:suppressLineNumbers/>
    </w:pPr>
  </w:style>
  <w:style w:type="paragraph" w:customStyle="1" w:styleId="Heading">
    <w:name w:val="Heading"/>
    <w:basedOn w:val="Standard"/>
    <w:next w:val="Textbody"/>
    <w:uiPriority w:val="99"/>
    <w:rsid w:val="00DF5D9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uiPriority w:val="99"/>
    <w:rsid w:val="00DF5D99"/>
    <w:pPr>
      <w:suppressLineNumbers/>
    </w:pPr>
  </w:style>
  <w:style w:type="paragraph" w:customStyle="1" w:styleId="TableHeading">
    <w:name w:val="Table Heading"/>
    <w:basedOn w:val="TableContents"/>
    <w:uiPriority w:val="99"/>
    <w:rsid w:val="00DF5D99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uiPriority w:val="99"/>
    <w:rsid w:val="00DF5D99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</w:rPr>
  </w:style>
  <w:style w:type="character" w:customStyle="1" w:styleId="a7">
    <w:name w:val="Основной текст_"/>
    <w:link w:val="2"/>
    <w:locked/>
    <w:rsid w:val="00DF5D99"/>
    <w:rPr>
      <w:rFonts w:ascii="Bookman Old Style" w:hAnsi="Bookman Old Style"/>
      <w:sz w:val="16"/>
      <w:szCs w:val="16"/>
      <w:shd w:val="clear" w:color="auto" w:fill="FFFFFF"/>
    </w:rPr>
  </w:style>
  <w:style w:type="paragraph" w:customStyle="1" w:styleId="2">
    <w:name w:val="Основной текст2"/>
    <w:basedOn w:val="Standard"/>
    <w:link w:val="a7"/>
    <w:rsid w:val="00DF5D99"/>
    <w:pPr>
      <w:widowControl/>
      <w:shd w:val="clear" w:color="auto" w:fill="FFFFFF"/>
      <w:suppressAutoHyphens w:val="0"/>
      <w:spacing w:line="202" w:lineRule="exact"/>
      <w:jc w:val="both"/>
    </w:pPr>
    <w:rPr>
      <w:rFonts w:ascii="Bookman Old Style" w:eastAsiaTheme="minorHAnsi" w:hAnsi="Bookman Old Style" w:cstheme="minorBidi"/>
      <w:kern w:val="0"/>
      <w:sz w:val="16"/>
      <w:szCs w:val="16"/>
      <w:lang w:eastAsia="en-US" w:bidi="ar-SA"/>
    </w:rPr>
  </w:style>
  <w:style w:type="character" w:customStyle="1" w:styleId="Bodytext2">
    <w:name w:val="Body text (2)_"/>
    <w:link w:val="Bodytext21"/>
    <w:locked/>
    <w:rsid w:val="00DF5D99"/>
    <w:rPr>
      <w:rFonts w:ascii="Bookman Old Style" w:hAnsi="Bookman Old Style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Standard"/>
    <w:link w:val="Bodytext2"/>
    <w:rsid w:val="00DF5D99"/>
    <w:pPr>
      <w:widowControl/>
      <w:shd w:val="clear" w:color="auto" w:fill="FFFFFF"/>
      <w:suppressAutoHyphens w:val="0"/>
      <w:spacing w:line="206" w:lineRule="exact"/>
      <w:jc w:val="center"/>
    </w:pPr>
    <w:rPr>
      <w:rFonts w:ascii="Bookman Old Style" w:eastAsiaTheme="minorHAnsi" w:hAnsi="Bookman Old Style" w:cstheme="minorBidi"/>
      <w:b/>
      <w:bCs/>
      <w:kern w:val="0"/>
      <w:sz w:val="17"/>
      <w:szCs w:val="17"/>
      <w:lang w:eastAsia="en-US" w:bidi="ar-SA"/>
    </w:rPr>
  </w:style>
  <w:style w:type="character" w:customStyle="1" w:styleId="Bodytext">
    <w:name w:val="Body text_"/>
    <w:link w:val="Bodytext1"/>
    <w:locked/>
    <w:rsid w:val="00DF5D99"/>
    <w:rPr>
      <w:rFonts w:ascii="Bookman Old Style" w:hAnsi="Bookman Old Style"/>
      <w:sz w:val="17"/>
      <w:szCs w:val="17"/>
      <w:shd w:val="clear" w:color="auto" w:fill="FFFFFF"/>
    </w:rPr>
  </w:style>
  <w:style w:type="paragraph" w:customStyle="1" w:styleId="Bodytext1">
    <w:name w:val="Body text1"/>
    <w:basedOn w:val="Standard"/>
    <w:link w:val="Bodytext"/>
    <w:rsid w:val="00DF5D99"/>
    <w:pPr>
      <w:widowControl/>
      <w:shd w:val="clear" w:color="auto" w:fill="FFFFFF"/>
      <w:suppressAutoHyphens w:val="0"/>
      <w:spacing w:line="206" w:lineRule="exact"/>
      <w:jc w:val="both"/>
    </w:pPr>
    <w:rPr>
      <w:rFonts w:ascii="Bookman Old Style" w:eastAsiaTheme="minorHAnsi" w:hAnsi="Bookman Old Style" w:cstheme="minorBidi"/>
      <w:kern w:val="0"/>
      <w:sz w:val="17"/>
      <w:szCs w:val="17"/>
      <w:lang w:eastAsia="en-US" w:bidi="ar-SA"/>
    </w:rPr>
  </w:style>
  <w:style w:type="character" w:customStyle="1" w:styleId="Headerorfooter">
    <w:name w:val="Header or footer_"/>
    <w:link w:val="Headerorfooter0"/>
    <w:locked/>
    <w:rsid w:val="00DF5D99"/>
    <w:rPr>
      <w:shd w:val="clear" w:color="auto" w:fill="FFFFFF"/>
    </w:rPr>
  </w:style>
  <w:style w:type="paragraph" w:customStyle="1" w:styleId="Headerorfooter0">
    <w:name w:val="Header or footer"/>
    <w:basedOn w:val="Standard"/>
    <w:link w:val="Headerorfooter"/>
    <w:rsid w:val="00DF5D99"/>
    <w:pPr>
      <w:widowControl/>
      <w:shd w:val="clear" w:color="auto" w:fill="FFFFFF"/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Bodytext9">
    <w:name w:val="Body text (9)_"/>
    <w:link w:val="Bodytext90"/>
    <w:locked/>
    <w:rsid w:val="00DF5D99"/>
    <w:rPr>
      <w:i/>
      <w:iCs/>
      <w:spacing w:val="20"/>
      <w:w w:val="75"/>
      <w:sz w:val="25"/>
      <w:szCs w:val="25"/>
      <w:shd w:val="clear" w:color="auto" w:fill="FFFFFF"/>
    </w:rPr>
  </w:style>
  <w:style w:type="paragraph" w:customStyle="1" w:styleId="Bodytext90">
    <w:name w:val="Body text (9)"/>
    <w:basedOn w:val="Standard"/>
    <w:link w:val="Bodytext9"/>
    <w:rsid w:val="00DF5D99"/>
    <w:pPr>
      <w:widowControl/>
      <w:shd w:val="clear" w:color="auto" w:fill="FFFFFF"/>
      <w:suppressAutoHyphens w:val="0"/>
      <w:spacing w:before="60" w:after="60" w:line="240" w:lineRule="atLeast"/>
      <w:ind w:firstLine="800"/>
    </w:pPr>
    <w:rPr>
      <w:rFonts w:asciiTheme="minorHAnsi" w:eastAsiaTheme="minorHAnsi" w:hAnsiTheme="minorHAnsi" w:cstheme="minorBidi"/>
      <w:i/>
      <w:iCs/>
      <w:spacing w:val="20"/>
      <w:w w:val="75"/>
      <w:kern w:val="0"/>
      <w:sz w:val="25"/>
      <w:szCs w:val="25"/>
      <w:lang w:eastAsia="en-US" w:bidi="ar-SA"/>
    </w:rPr>
  </w:style>
  <w:style w:type="paragraph" w:customStyle="1" w:styleId="12">
    <w:name w:val="Без интервала1"/>
    <w:uiPriority w:val="99"/>
    <w:rsid w:val="00DF5D99"/>
    <w:pPr>
      <w:autoSpaceDN w:val="0"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Standard"/>
    <w:uiPriority w:val="99"/>
    <w:rsid w:val="00DF5D99"/>
    <w:pPr>
      <w:widowControl/>
      <w:suppressAutoHyphens w:val="0"/>
      <w:spacing w:after="200" w:line="276" w:lineRule="auto"/>
      <w:ind w:left="720"/>
    </w:pPr>
    <w:rPr>
      <w:rFonts w:ascii="Calibri" w:eastAsia="Calibri" w:hAnsi="Calibri" w:cs="Times New Roman"/>
      <w:kern w:val="0"/>
      <w:sz w:val="22"/>
      <w:szCs w:val="22"/>
      <w:lang w:eastAsia="ru-RU" w:bidi="ar-SA"/>
    </w:rPr>
  </w:style>
  <w:style w:type="paragraph" w:styleId="a8">
    <w:name w:val="Balloon Text"/>
    <w:basedOn w:val="a"/>
    <w:link w:val="a9"/>
    <w:semiHidden/>
    <w:unhideWhenUsed/>
    <w:rsid w:val="00DF5D99"/>
    <w:pPr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F5D99"/>
    <w:rPr>
      <w:rFonts w:ascii="Tahoma" w:hAnsi="Tahoma" w:cs="Tahoma"/>
      <w:sz w:val="16"/>
      <w:szCs w:val="16"/>
    </w:rPr>
  </w:style>
  <w:style w:type="character" w:customStyle="1" w:styleId="WW8Num12z0">
    <w:name w:val="WW8Num12z0"/>
    <w:rsid w:val="00DF5D99"/>
    <w:rPr>
      <w:rFonts w:ascii="Symbol" w:hAnsi="Symbol" w:cs="Symbol" w:hint="default"/>
    </w:rPr>
  </w:style>
  <w:style w:type="character" w:customStyle="1" w:styleId="WW8Num12z1">
    <w:name w:val="WW8Num12z1"/>
    <w:rsid w:val="00DF5D99"/>
    <w:rPr>
      <w:rFonts w:ascii="Courier New" w:hAnsi="Courier New" w:cs="Courier New" w:hint="default"/>
    </w:rPr>
  </w:style>
  <w:style w:type="character" w:customStyle="1" w:styleId="WW8Num12z2">
    <w:name w:val="WW8Num12z2"/>
    <w:rsid w:val="00DF5D99"/>
    <w:rPr>
      <w:rFonts w:ascii="Wingdings" w:hAnsi="Wingdings" w:cs="Wingdings" w:hint="default"/>
    </w:rPr>
  </w:style>
  <w:style w:type="character" w:customStyle="1" w:styleId="WW8Num8z0">
    <w:name w:val="WW8Num8z0"/>
    <w:rsid w:val="00DF5D99"/>
    <w:rPr>
      <w:rFonts w:ascii="Symbol" w:hAnsi="Symbol" w:cs="Symbol" w:hint="default"/>
    </w:rPr>
  </w:style>
  <w:style w:type="character" w:customStyle="1" w:styleId="WW8Num8z1">
    <w:name w:val="WW8Num8z1"/>
    <w:rsid w:val="00DF5D99"/>
    <w:rPr>
      <w:rFonts w:ascii="Courier New" w:hAnsi="Courier New" w:cs="Courier New" w:hint="default"/>
    </w:rPr>
  </w:style>
  <w:style w:type="character" w:customStyle="1" w:styleId="WW8Num8z2">
    <w:name w:val="WW8Num8z2"/>
    <w:rsid w:val="00DF5D99"/>
    <w:rPr>
      <w:rFonts w:ascii="Wingdings" w:hAnsi="Wingdings" w:cs="Wingdings" w:hint="default"/>
    </w:rPr>
  </w:style>
  <w:style w:type="character" w:customStyle="1" w:styleId="WW8Num19z0">
    <w:name w:val="WW8Num19z0"/>
    <w:rsid w:val="00DF5D99"/>
    <w:rPr>
      <w:rFonts w:ascii="Symbol" w:hAnsi="Symbol" w:cs="Symbol" w:hint="default"/>
    </w:rPr>
  </w:style>
  <w:style w:type="character" w:customStyle="1" w:styleId="WW8Num19z1">
    <w:name w:val="WW8Num19z1"/>
    <w:rsid w:val="00DF5D99"/>
    <w:rPr>
      <w:rFonts w:ascii="Courier New" w:hAnsi="Courier New" w:cs="Courier New" w:hint="default"/>
    </w:rPr>
  </w:style>
  <w:style w:type="character" w:customStyle="1" w:styleId="WW8Num19z2">
    <w:name w:val="WW8Num19z2"/>
    <w:rsid w:val="00DF5D99"/>
    <w:rPr>
      <w:rFonts w:ascii="Wingdings" w:hAnsi="Wingdings" w:cs="Wingdings" w:hint="default"/>
    </w:rPr>
  </w:style>
  <w:style w:type="character" w:customStyle="1" w:styleId="WW8Num16z0">
    <w:name w:val="WW8Num16z0"/>
    <w:rsid w:val="00DF5D99"/>
    <w:rPr>
      <w:rFonts w:ascii="Symbol" w:hAnsi="Symbol" w:cs="Symbol" w:hint="default"/>
    </w:rPr>
  </w:style>
  <w:style w:type="character" w:customStyle="1" w:styleId="WW8Num16z1">
    <w:name w:val="WW8Num16z1"/>
    <w:rsid w:val="00DF5D99"/>
    <w:rPr>
      <w:rFonts w:ascii="Courier New" w:hAnsi="Courier New" w:cs="Courier New" w:hint="default"/>
    </w:rPr>
  </w:style>
  <w:style w:type="character" w:customStyle="1" w:styleId="WW8Num16z2">
    <w:name w:val="WW8Num16z2"/>
    <w:rsid w:val="00DF5D99"/>
    <w:rPr>
      <w:rFonts w:ascii="Wingdings" w:hAnsi="Wingdings" w:cs="Wingdings" w:hint="default"/>
    </w:rPr>
  </w:style>
  <w:style w:type="character" w:customStyle="1" w:styleId="WW8Num10z0">
    <w:name w:val="WW8Num10z0"/>
    <w:rsid w:val="00DF5D99"/>
    <w:rPr>
      <w:rFonts w:ascii="Symbol" w:hAnsi="Symbol" w:cs="Symbol" w:hint="default"/>
    </w:rPr>
  </w:style>
  <w:style w:type="character" w:customStyle="1" w:styleId="WW8Num10z1">
    <w:name w:val="WW8Num10z1"/>
    <w:rsid w:val="00DF5D99"/>
    <w:rPr>
      <w:rFonts w:ascii="Courier New" w:hAnsi="Courier New" w:cs="Courier New" w:hint="default"/>
    </w:rPr>
  </w:style>
  <w:style w:type="character" w:customStyle="1" w:styleId="WW8Num10z2">
    <w:name w:val="WW8Num10z2"/>
    <w:rsid w:val="00DF5D99"/>
    <w:rPr>
      <w:rFonts w:ascii="Wingdings" w:hAnsi="Wingdings" w:cs="Wingdings" w:hint="default"/>
    </w:rPr>
  </w:style>
  <w:style w:type="character" w:customStyle="1" w:styleId="WW8Num15z0">
    <w:name w:val="WW8Num15z0"/>
    <w:rsid w:val="00DF5D99"/>
    <w:rPr>
      <w:rFonts w:ascii="Symbol" w:hAnsi="Symbol" w:cs="Symbol" w:hint="default"/>
    </w:rPr>
  </w:style>
  <w:style w:type="character" w:customStyle="1" w:styleId="WW8Num15z1">
    <w:name w:val="WW8Num15z1"/>
    <w:rsid w:val="00DF5D99"/>
    <w:rPr>
      <w:rFonts w:ascii="Courier New" w:hAnsi="Courier New" w:cs="Courier New" w:hint="default"/>
    </w:rPr>
  </w:style>
  <w:style w:type="character" w:customStyle="1" w:styleId="WW8Num15z2">
    <w:name w:val="WW8Num15z2"/>
    <w:rsid w:val="00DF5D99"/>
    <w:rPr>
      <w:rFonts w:ascii="Wingdings" w:hAnsi="Wingdings" w:cs="Wingdings" w:hint="default"/>
    </w:rPr>
  </w:style>
  <w:style w:type="character" w:customStyle="1" w:styleId="WW8Num9z0">
    <w:name w:val="WW8Num9z0"/>
    <w:rsid w:val="00DF5D99"/>
    <w:rPr>
      <w:rFonts w:ascii="Symbol" w:hAnsi="Symbol" w:cs="Symbol" w:hint="default"/>
    </w:rPr>
  </w:style>
  <w:style w:type="character" w:customStyle="1" w:styleId="WW8Num9z1">
    <w:name w:val="WW8Num9z1"/>
    <w:rsid w:val="00DF5D99"/>
    <w:rPr>
      <w:rFonts w:ascii="Courier New" w:hAnsi="Courier New" w:cs="Courier New" w:hint="default"/>
    </w:rPr>
  </w:style>
  <w:style w:type="character" w:customStyle="1" w:styleId="WW8Num9z2">
    <w:name w:val="WW8Num9z2"/>
    <w:rsid w:val="00DF5D99"/>
    <w:rPr>
      <w:rFonts w:ascii="Wingdings" w:hAnsi="Wingdings" w:cs="Wingdings" w:hint="default"/>
    </w:rPr>
  </w:style>
  <w:style w:type="character" w:customStyle="1" w:styleId="WW8Num1z0">
    <w:name w:val="WW8Num1z0"/>
    <w:rsid w:val="00DF5D99"/>
    <w:rPr>
      <w:rFonts w:ascii="Symbol" w:hAnsi="Symbol" w:cs="Symbol" w:hint="default"/>
    </w:rPr>
  </w:style>
  <w:style w:type="character" w:customStyle="1" w:styleId="WW8Num1z1">
    <w:name w:val="WW8Num1z1"/>
    <w:rsid w:val="00DF5D99"/>
    <w:rPr>
      <w:rFonts w:ascii="Courier New" w:hAnsi="Courier New" w:cs="Courier New" w:hint="default"/>
    </w:rPr>
  </w:style>
  <w:style w:type="character" w:customStyle="1" w:styleId="WW8Num1z2">
    <w:name w:val="WW8Num1z2"/>
    <w:rsid w:val="00DF5D99"/>
    <w:rPr>
      <w:rFonts w:ascii="Wingdings" w:hAnsi="Wingdings" w:cs="Wingdings" w:hint="default"/>
    </w:rPr>
  </w:style>
  <w:style w:type="character" w:customStyle="1" w:styleId="NumberingSymbols">
    <w:name w:val="Numbering Symbols"/>
    <w:rsid w:val="00DF5D99"/>
  </w:style>
  <w:style w:type="character" w:customStyle="1" w:styleId="BulletSymbols">
    <w:name w:val="Bullet Symbols"/>
    <w:rsid w:val="00DF5D99"/>
    <w:rPr>
      <w:rFonts w:ascii="OpenSymbol" w:eastAsia="OpenSymbol" w:hAnsi="OpenSymbol" w:cs="OpenSymbol" w:hint="default"/>
    </w:rPr>
  </w:style>
  <w:style w:type="character" w:customStyle="1" w:styleId="Bodytext2NotBold">
    <w:name w:val="Body text (2) + Not Bold"/>
    <w:basedOn w:val="Bodytext2"/>
    <w:rsid w:val="00DF5D99"/>
    <w:rPr>
      <w:rFonts w:ascii="Bookman Old Style" w:hAnsi="Bookman Old Style"/>
      <w:b/>
      <w:bCs/>
      <w:sz w:val="17"/>
      <w:szCs w:val="17"/>
      <w:shd w:val="clear" w:color="auto" w:fill="FFFFFF"/>
    </w:rPr>
  </w:style>
  <w:style w:type="character" w:customStyle="1" w:styleId="14">
    <w:name w:val="Основной текст1"/>
    <w:rsid w:val="00DF5D99"/>
    <w:rPr>
      <w:rFonts w:ascii="Bookman Old Style" w:hAnsi="Bookman Old Style" w:hint="default"/>
      <w:spacing w:val="0"/>
      <w:sz w:val="17"/>
      <w:szCs w:val="17"/>
      <w:shd w:val="clear" w:color="auto" w:fill="FFFFFF"/>
      <w:lang w:bidi="ar-SA"/>
    </w:rPr>
  </w:style>
  <w:style w:type="character" w:customStyle="1" w:styleId="BodytextItalic1">
    <w:name w:val="Body text + Italic1"/>
    <w:rsid w:val="00DF5D99"/>
    <w:rPr>
      <w:rFonts w:ascii="Bookman Old Style" w:hAnsi="Bookman Old Style" w:hint="default"/>
      <w:i/>
      <w:iCs/>
      <w:spacing w:val="0"/>
      <w:sz w:val="17"/>
      <w:szCs w:val="17"/>
      <w:shd w:val="clear" w:color="auto" w:fill="FFFFFF"/>
      <w:lang w:bidi="ar-SA"/>
    </w:rPr>
  </w:style>
  <w:style w:type="character" w:customStyle="1" w:styleId="BodytextBold2">
    <w:name w:val="Body text + Bold2"/>
    <w:aliases w:val="Italic,Spacing 0 pt6"/>
    <w:rsid w:val="00DF5D99"/>
    <w:rPr>
      <w:rFonts w:ascii="Bookman Old Style" w:hAnsi="Bookman Old Style" w:hint="default"/>
      <w:b/>
      <w:bCs/>
      <w:i/>
      <w:iCs/>
      <w:spacing w:val="10"/>
      <w:sz w:val="17"/>
      <w:szCs w:val="17"/>
      <w:shd w:val="clear" w:color="auto" w:fill="FFFFFF"/>
      <w:lang w:bidi="ar-SA"/>
    </w:rPr>
  </w:style>
  <w:style w:type="character" w:customStyle="1" w:styleId="Bodytext7pt">
    <w:name w:val="Body text + 7 pt"/>
    <w:aliases w:val="Bold1"/>
    <w:rsid w:val="00DF5D99"/>
    <w:rPr>
      <w:rFonts w:ascii="Bookman Old Style" w:hAnsi="Bookman Old Style" w:hint="default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Bodytext20">
    <w:name w:val="Body text (2)"/>
    <w:rsid w:val="00DF5D99"/>
    <w:rPr>
      <w:rFonts w:ascii="Bookman Old Style" w:hAnsi="Bookman Old Style" w:hint="default"/>
      <w:b/>
      <w:bCs/>
      <w:spacing w:val="0"/>
      <w:sz w:val="17"/>
      <w:szCs w:val="17"/>
      <w:shd w:val="clear" w:color="auto" w:fill="FFFFFF"/>
      <w:lang w:bidi="ar-SA"/>
    </w:rPr>
  </w:style>
  <w:style w:type="character" w:customStyle="1" w:styleId="Bodytext2NotBold1">
    <w:name w:val="Body text (2) + Not Bold1"/>
    <w:rsid w:val="00DF5D99"/>
    <w:rPr>
      <w:rFonts w:ascii="Bookman Old Style" w:hAnsi="Bookman Old Style" w:hint="default"/>
      <w:b/>
      <w:bCs/>
      <w:spacing w:val="0"/>
      <w:sz w:val="17"/>
      <w:szCs w:val="17"/>
      <w:shd w:val="clear" w:color="auto" w:fill="FFFFFF"/>
      <w:lang w:bidi="ar-SA"/>
    </w:rPr>
  </w:style>
  <w:style w:type="character" w:customStyle="1" w:styleId="BodytextBold1">
    <w:name w:val="Body text + Bold1"/>
    <w:rsid w:val="00DF5D99"/>
    <w:rPr>
      <w:rFonts w:ascii="Bookman Old Style" w:hAnsi="Bookman Old Style" w:hint="default"/>
      <w:b/>
      <w:bCs/>
      <w:spacing w:val="0"/>
      <w:sz w:val="17"/>
      <w:szCs w:val="17"/>
      <w:shd w:val="clear" w:color="auto" w:fill="FFFFFF"/>
      <w:lang w:bidi="ar-SA"/>
    </w:rPr>
  </w:style>
  <w:style w:type="paragraph" w:styleId="aa">
    <w:name w:val="header"/>
    <w:basedOn w:val="a"/>
    <w:link w:val="ab"/>
    <w:semiHidden/>
    <w:unhideWhenUsed/>
    <w:rsid w:val="00DF5D99"/>
    <w:pPr>
      <w:tabs>
        <w:tab w:val="center" w:pos="4677"/>
        <w:tab w:val="right" w:pos="9355"/>
      </w:tabs>
      <w:autoSpaceDN w:val="0"/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semiHidden/>
    <w:rsid w:val="00DF5D99"/>
  </w:style>
  <w:style w:type="paragraph" w:styleId="ac">
    <w:name w:val="footer"/>
    <w:basedOn w:val="a"/>
    <w:link w:val="ad"/>
    <w:semiHidden/>
    <w:unhideWhenUsed/>
    <w:rsid w:val="00DF5D99"/>
    <w:pPr>
      <w:tabs>
        <w:tab w:val="center" w:pos="4677"/>
        <w:tab w:val="right" w:pos="9355"/>
      </w:tabs>
      <w:autoSpaceDN w:val="0"/>
      <w:spacing w:after="0" w:line="240" w:lineRule="auto"/>
    </w:pPr>
  </w:style>
  <w:style w:type="character" w:customStyle="1" w:styleId="ad">
    <w:name w:val="Нижний колонтитул Знак"/>
    <w:basedOn w:val="a0"/>
    <w:link w:val="ac"/>
    <w:semiHidden/>
    <w:rsid w:val="00DF5D99"/>
  </w:style>
  <w:style w:type="character" w:customStyle="1" w:styleId="BodytextItalic">
    <w:name w:val="Body text + Italic"/>
    <w:rsid w:val="00DF5D99"/>
    <w:rPr>
      <w:rFonts w:ascii="Bookman Old Style" w:hAnsi="Bookman Old Style" w:cs="Bookman Old Style" w:hint="default"/>
      <w:i/>
      <w:iCs/>
      <w:spacing w:val="0"/>
      <w:sz w:val="17"/>
      <w:szCs w:val="17"/>
    </w:rPr>
  </w:style>
  <w:style w:type="character" w:customStyle="1" w:styleId="BodytextBold">
    <w:name w:val="Body text + Bold"/>
    <w:rsid w:val="00DF5D99"/>
    <w:rPr>
      <w:rFonts w:ascii="Bookman Old Style" w:hAnsi="Bookman Old Style" w:cs="Bookman Old Style" w:hint="default"/>
      <w:b/>
      <w:bCs/>
      <w:spacing w:val="0"/>
      <w:sz w:val="17"/>
      <w:szCs w:val="17"/>
    </w:rPr>
  </w:style>
  <w:style w:type="character" w:customStyle="1" w:styleId="Bodytext3">
    <w:name w:val="Body text (3)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13">
    <w:name w:val="Body text (3)13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10">
    <w:name w:val="Body text (3)10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9">
    <w:name w:val="Body text (3)9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8">
    <w:name w:val="Body text (3)8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7">
    <w:name w:val="Body text (3)7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6">
    <w:name w:val="Body text (3)6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5">
    <w:name w:val="Body text (3)5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4">
    <w:name w:val="Body text (3)4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3">
    <w:name w:val="Body text (3)3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Bodytext32">
    <w:name w:val="Body text (3)2"/>
    <w:rsid w:val="00DF5D99"/>
    <w:rPr>
      <w:rFonts w:ascii="Bookman Old Style" w:hAnsi="Bookman Old Style" w:cs="Bookman Old Style" w:hint="default"/>
      <w:b/>
      <w:bCs/>
      <w:i/>
      <w:iCs/>
      <w:spacing w:val="10"/>
      <w:sz w:val="17"/>
      <w:szCs w:val="17"/>
    </w:rPr>
  </w:style>
  <w:style w:type="character" w:customStyle="1" w:styleId="apple-converted-space">
    <w:name w:val="apple-converted-space"/>
    <w:basedOn w:val="a0"/>
    <w:rsid w:val="00DF5D99"/>
  </w:style>
  <w:style w:type="table" w:styleId="ae">
    <w:name w:val="Table Grid"/>
    <w:basedOn w:val="a1"/>
    <w:uiPriority w:val="39"/>
    <w:rsid w:val="00DF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1"/>
    <w:basedOn w:val="Standard"/>
    <w:uiPriority w:val="99"/>
    <w:rsid w:val="00DF5D99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f">
    <w:name w:val="caption"/>
    <w:basedOn w:val="Standard"/>
    <w:uiPriority w:val="99"/>
    <w:semiHidden/>
    <w:unhideWhenUsed/>
    <w:qFormat/>
    <w:rsid w:val="00DF5D99"/>
    <w:pPr>
      <w:suppressLineNumbers/>
      <w:spacing w:before="120" w:after="120"/>
    </w:pPr>
    <w:rPr>
      <w:i/>
      <w:iCs/>
    </w:rPr>
  </w:style>
  <w:style w:type="paragraph" w:styleId="af0">
    <w:name w:val="Normal (Web)"/>
    <w:basedOn w:val="Standard"/>
    <w:uiPriority w:val="99"/>
    <w:semiHidden/>
    <w:unhideWhenUsed/>
    <w:rsid w:val="00DF5D99"/>
    <w:pPr>
      <w:spacing w:before="280" w:after="280"/>
    </w:pPr>
    <w:rPr>
      <w:rFonts w:eastAsia="Calibri" w:cs="Times New Roman"/>
    </w:rPr>
  </w:style>
  <w:style w:type="paragraph" w:styleId="af1">
    <w:name w:val="List"/>
    <w:basedOn w:val="Textbody"/>
    <w:uiPriority w:val="99"/>
    <w:semiHidden/>
    <w:unhideWhenUsed/>
    <w:rsid w:val="00DF5D99"/>
  </w:style>
  <w:style w:type="numbering" w:customStyle="1" w:styleId="WW8Num1">
    <w:name w:val="WW8Num1"/>
    <w:rsid w:val="00DF5D99"/>
    <w:pPr>
      <w:numPr>
        <w:numId w:val="10"/>
      </w:numPr>
    </w:pPr>
  </w:style>
  <w:style w:type="numbering" w:customStyle="1" w:styleId="WW8Num12">
    <w:name w:val="WW8Num12"/>
    <w:rsid w:val="00DF5D99"/>
    <w:pPr>
      <w:numPr>
        <w:numId w:val="11"/>
      </w:numPr>
    </w:pPr>
  </w:style>
  <w:style w:type="numbering" w:customStyle="1" w:styleId="WW8Num8">
    <w:name w:val="WW8Num8"/>
    <w:rsid w:val="00DF5D99"/>
    <w:pPr>
      <w:numPr>
        <w:numId w:val="12"/>
      </w:numPr>
    </w:pPr>
  </w:style>
  <w:style w:type="numbering" w:customStyle="1" w:styleId="WW8Num19">
    <w:name w:val="WW8Num19"/>
    <w:rsid w:val="00DF5D99"/>
    <w:pPr>
      <w:numPr>
        <w:numId w:val="13"/>
      </w:numPr>
    </w:pPr>
  </w:style>
  <w:style w:type="numbering" w:customStyle="1" w:styleId="WW8Num9">
    <w:name w:val="WW8Num9"/>
    <w:rsid w:val="00DF5D99"/>
    <w:pPr>
      <w:numPr>
        <w:numId w:val="14"/>
      </w:numPr>
    </w:pPr>
  </w:style>
  <w:style w:type="numbering" w:customStyle="1" w:styleId="WW8Num10">
    <w:name w:val="WW8Num10"/>
    <w:rsid w:val="00DF5D99"/>
    <w:pPr>
      <w:numPr>
        <w:numId w:val="15"/>
      </w:numPr>
    </w:pPr>
  </w:style>
  <w:style w:type="numbering" w:customStyle="1" w:styleId="WW8Num15">
    <w:name w:val="WW8Num15"/>
    <w:rsid w:val="00DF5D99"/>
    <w:pPr>
      <w:numPr>
        <w:numId w:val="16"/>
      </w:numPr>
    </w:pPr>
  </w:style>
  <w:style w:type="numbering" w:customStyle="1" w:styleId="WW8Num16">
    <w:name w:val="WW8Num16"/>
    <w:rsid w:val="00DF5D99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4418</Words>
  <Characters>25187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Tatyana</cp:lastModifiedBy>
  <cp:revision>27</cp:revision>
  <cp:lastPrinted>2020-06-12T11:04:00Z</cp:lastPrinted>
  <dcterms:created xsi:type="dcterms:W3CDTF">2018-09-24T18:58:00Z</dcterms:created>
  <dcterms:modified xsi:type="dcterms:W3CDTF">2025-09-11T18:37:00Z</dcterms:modified>
</cp:coreProperties>
</file>